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F2B0FB" w14:textId="06DEDD93" w:rsidR="001E0A75" w:rsidRPr="00AA2B48" w:rsidRDefault="00D4262E" w:rsidP="00AA2B4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sz w:val="31"/>
        </w:rPr>
      </w:pPr>
      <w:r w:rsidRPr="00AA2B48">
        <w:rPr>
          <w:rFonts w:ascii="Times New Roman" w:eastAsia="Times New Roman" w:hAnsi="Times New Roman" w:cs="Times New Roman"/>
          <w:b/>
          <w:sz w:val="31"/>
        </w:rPr>
        <w:t xml:space="preserve">STANDARD </w:t>
      </w:r>
      <w:r w:rsidR="006039B9" w:rsidRPr="00AA2B48">
        <w:rPr>
          <w:rFonts w:ascii="Times New Roman" w:eastAsia="Times New Roman" w:hAnsi="Times New Roman" w:cs="Times New Roman"/>
          <w:b/>
          <w:sz w:val="31"/>
        </w:rPr>
        <w:t>SHORT</w:t>
      </w:r>
      <w:r w:rsidR="00557756" w:rsidRPr="00AA2B48">
        <w:rPr>
          <w:rFonts w:ascii="Times New Roman" w:eastAsia="Times New Roman" w:hAnsi="Times New Roman" w:cs="Times New Roman"/>
          <w:b/>
          <w:sz w:val="31"/>
        </w:rPr>
        <w:t>-</w:t>
      </w:r>
      <w:r w:rsidR="006039B9" w:rsidRPr="00AA2B48">
        <w:rPr>
          <w:rFonts w:ascii="Times New Roman" w:eastAsia="Times New Roman" w:hAnsi="Times New Roman" w:cs="Times New Roman"/>
          <w:b/>
          <w:sz w:val="31"/>
        </w:rPr>
        <w:t>TERM</w:t>
      </w:r>
      <w:r w:rsidR="00144A11" w:rsidRPr="00AA2B48">
        <w:rPr>
          <w:rFonts w:ascii="Times New Roman" w:eastAsia="Times New Roman" w:hAnsi="Times New Roman" w:cs="Times New Roman"/>
          <w:b/>
          <w:sz w:val="31"/>
        </w:rPr>
        <w:t xml:space="preserve"> </w:t>
      </w:r>
      <w:r w:rsidR="00900AD1" w:rsidRPr="00AA2B48">
        <w:rPr>
          <w:rFonts w:ascii="Times New Roman" w:eastAsia="Times New Roman" w:hAnsi="Times New Roman" w:cs="Times New Roman"/>
          <w:b/>
          <w:sz w:val="31"/>
        </w:rPr>
        <w:t>SUB</w:t>
      </w:r>
      <w:r w:rsidR="001C04D9" w:rsidRPr="00AA2B48">
        <w:rPr>
          <w:rFonts w:ascii="Times New Roman" w:eastAsia="Times New Roman" w:hAnsi="Times New Roman" w:cs="Times New Roman"/>
          <w:b/>
          <w:sz w:val="31"/>
        </w:rPr>
        <w:t>LEASE AGREEMENT</w:t>
      </w:r>
      <w:r w:rsidR="001C04D9" w:rsidRPr="00AA2B48">
        <w:rPr>
          <w:rFonts w:ascii="Times New Roman" w:eastAsia="Times New Roman" w:hAnsi="Times New Roman" w:cs="Times New Roman"/>
          <w:b/>
          <w:sz w:val="31"/>
        </w:rPr>
        <w:br/>
      </w:r>
    </w:p>
    <w:p w14:paraId="50B93C1C" w14:textId="3BDE750C" w:rsidR="00FA043B" w:rsidRDefault="001C04D9" w:rsidP="00C64CCE">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Times New Roman" w:eastAsia="Times New Roman" w:hAnsi="Times New Roman" w:cs="Times New Roman"/>
          <w:sz w:val="24"/>
        </w:rPr>
        <w:t xml:space="preserve">THIS HOUSING </w:t>
      </w:r>
      <w:r w:rsidR="00161B88">
        <w:rPr>
          <w:rFonts w:ascii="Times New Roman" w:eastAsia="Times New Roman" w:hAnsi="Times New Roman" w:cs="Times New Roman"/>
          <w:sz w:val="24"/>
        </w:rPr>
        <w:t>SUB</w:t>
      </w:r>
      <w:r>
        <w:rPr>
          <w:rFonts w:ascii="Times New Roman" w:eastAsia="Times New Roman" w:hAnsi="Times New Roman" w:cs="Times New Roman"/>
          <w:sz w:val="24"/>
        </w:rPr>
        <w:t>LEASE AGREEMENT (this “</w:t>
      </w:r>
      <w:r w:rsidR="001170F6">
        <w:rPr>
          <w:rFonts w:ascii="Times New Roman" w:eastAsia="Times New Roman" w:hAnsi="Times New Roman" w:cs="Times New Roman"/>
          <w:sz w:val="24"/>
        </w:rPr>
        <w:t>Subl</w:t>
      </w:r>
      <w:r w:rsidR="00056162">
        <w:rPr>
          <w:rFonts w:ascii="Times New Roman" w:eastAsia="Times New Roman" w:hAnsi="Times New Roman" w:cs="Times New Roman"/>
          <w:sz w:val="24"/>
        </w:rPr>
        <w:t xml:space="preserve">ease </w:t>
      </w:r>
      <w:r>
        <w:rPr>
          <w:rFonts w:ascii="Times New Roman" w:eastAsia="Times New Roman" w:hAnsi="Times New Roman" w:cs="Times New Roman"/>
          <w:sz w:val="24"/>
        </w:rPr>
        <w:t xml:space="preserve">Agreement”), is an agreement by and between </w:t>
      </w:r>
      <w:proofErr w:type="spellStart"/>
      <w:r w:rsidR="00DD5CEF">
        <w:rPr>
          <w:rFonts w:ascii="Times New Roman" w:eastAsia="Times New Roman" w:hAnsi="Times New Roman" w:cs="Times New Roman"/>
          <w:sz w:val="24"/>
        </w:rPr>
        <w:t>Lewin</w:t>
      </w:r>
      <w:proofErr w:type="spellEnd"/>
      <w:r w:rsidR="00DD5CEF">
        <w:rPr>
          <w:rFonts w:ascii="Times New Roman" w:eastAsia="Times New Roman" w:hAnsi="Times New Roman" w:cs="Times New Roman"/>
          <w:sz w:val="24"/>
        </w:rPr>
        <w:t xml:space="preserve"> and Kaplan Enterprise LLC</w:t>
      </w:r>
      <w:r>
        <w:rPr>
          <w:rFonts w:ascii="Times New Roman" w:eastAsia="Times New Roman" w:hAnsi="Times New Roman" w:cs="Times New Roman"/>
          <w:sz w:val="24"/>
        </w:rPr>
        <w:t xml:space="preserve"> (hereinafter referred to as the</w:t>
      </w:r>
      <w:r w:rsidR="0085454D">
        <w:rPr>
          <w:rFonts w:ascii="Times New Roman" w:eastAsia="Times New Roman" w:hAnsi="Times New Roman" w:cs="Times New Roman"/>
          <w:sz w:val="24"/>
        </w:rPr>
        <w:t xml:space="preserve"> “</w:t>
      </w:r>
      <w:proofErr w:type="spellStart"/>
      <w:r w:rsidR="0085454D">
        <w:rPr>
          <w:rFonts w:ascii="Times New Roman" w:eastAsia="Times New Roman" w:hAnsi="Times New Roman" w:cs="Times New Roman"/>
          <w:sz w:val="24"/>
        </w:rPr>
        <w:t>Sublessor</w:t>
      </w:r>
      <w:proofErr w:type="spellEnd"/>
      <w:r w:rsidR="0085454D">
        <w:rPr>
          <w:rFonts w:ascii="Times New Roman" w:eastAsia="Times New Roman" w:hAnsi="Times New Roman" w:cs="Times New Roman"/>
          <w:sz w:val="24"/>
        </w:rPr>
        <w:t>”</w:t>
      </w:r>
      <w:r w:rsidR="00500146">
        <w:rPr>
          <w:rFonts w:ascii="Times New Roman" w:eastAsia="Times New Roman" w:hAnsi="Times New Roman" w:cs="Times New Roman"/>
          <w:sz w:val="24"/>
        </w:rPr>
        <w:t xml:space="preserve"> or “Landlord”</w:t>
      </w:r>
      <w:r>
        <w:rPr>
          <w:rFonts w:ascii="Times New Roman" w:eastAsia="Times New Roman" w:hAnsi="Times New Roman" w:cs="Times New Roman"/>
          <w:sz w:val="24"/>
        </w:rPr>
        <w:t>), a New York Limited Liability Company, having an office at 25 Broadway,</w:t>
      </w:r>
      <w:r w:rsidR="00C23252">
        <w:rPr>
          <w:rFonts w:ascii="Times New Roman" w:eastAsia="Times New Roman" w:hAnsi="Times New Roman" w:cs="Times New Roman"/>
          <w:sz w:val="24"/>
        </w:rPr>
        <w:t xml:space="preserve"> New York, 10004, and </w:t>
      </w:r>
      <w:r w:rsidR="00681774">
        <w:rPr>
          <w:rFonts w:ascii="Times New Roman" w:eastAsia="Times New Roman" w:hAnsi="Times New Roman" w:cs="Times New Roman"/>
          <w:b/>
          <w:sz w:val="24"/>
        </w:rPr>
        <w:t xml:space="preserve">FULL NAME </w:t>
      </w:r>
      <w:r>
        <w:rPr>
          <w:rFonts w:ascii="Times New Roman" w:eastAsia="Times New Roman" w:hAnsi="Times New Roman" w:cs="Times New Roman"/>
          <w:sz w:val="24"/>
        </w:rPr>
        <w:t>(hereinafter referred to as the</w:t>
      </w:r>
      <w:r w:rsidR="00A63B84">
        <w:rPr>
          <w:rFonts w:ascii="Times New Roman" w:eastAsia="Times New Roman" w:hAnsi="Times New Roman" w:cs="Times New Roman"/>
          <w:sz w:val="24"/>
        </w:rPr>
        <w:t xml:space="preserve"> “</w:t>
      </w:r>
      <w:proofErr w:type="spellStart"/>
      <w:r w:rsidR="00A63B84">
        <w:rPr>
          <w:rFonts w:ascii="Times New Roman" w:eastAsia="Times New Roman" w:hAnsi="Times New Roman" w:cs="Times New Roman"/>
          <w:sz w:val="24"/>
        </w:rPr>
        <w:t>Sublessee</w:t>
      </w:r>
      <w:proofErr w:type="spellEnd"/>
      <w:r w:rsidR="00A63B84">
        <w:rPr>
          <w:rFonts w:ascii="Times New Roman" w:eastAsia="Times New Roman" w:hAnsi="Times New Roman" w:cs="Times New Roman"/>
          <w:sz w:val="24"/>
        </w:rPr>
        <w:t>”</w:t>
      </w:r>
      <w:r w:rsidR="00500146">
        <w:rPr>
          <w:rFonts w:ascii="Times New Roman" w:eastAsia="Times New Roman" w:hAnsi="Times New Roman" w:cs="Times New Roman"/>
          <w:sz w:val="24"/>
        </w:rPr>
        <w:t xml:space="preserve"> or </w:t>
      </w:r>
      <w:r w:rsidR="00EC236D">
        <w:rPr>
          <w:rFonts w:ascii="Times New Roman" w:eastAsia="Times New Roman" w:hAnsi="Times New Roman" w:cs="Times New Roman"/>
          <w:sz w:val="24"/>
        </w:rPr>
        <w:t>“</w:t>
      </w:r>
      <w:r w:rsidR="00500146">
        <w:rPr>
          <w:rFonts w:ascii="Times New Roman" w:eastAsia="Times New Roman" w:hAnsi="Times New Roman" w:cs="Times New Roman"/>
          <w:sz w:val="24"/>
        </w:rPr>
        <w:t>Tenant</w:t>
      </w:r>
      <w:r w:rsidR="00EC236D">
        <w:rPr>
          <w:rFonts w:ascii="Times New Roman" w:eastAsia="Times New Roman" w:hAnsi="Times New Roman" w:cs="Times New Roman"/>
          <w:sz w:val="24"/>
        </w:rPr>
        <w:t>”</w:t>
      </w:r>
      <w:r>
        <w:rPr>
          <w:rFonts w:ascii="Times New Roman" w:eastAsia="Times New Roman" w:hAnsi="Times New Roman" w:cs="Times New Roman"/>
          <w:sz w:val="24"/>
        </w:rPr>
        <w:t>)</w:t>
      </w:r>
      <w:r w:rsidR="00565F4C">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44A284B9" w14:textId="22697FFB" w:rsidR="00FA043B" w:rsidRPr="00F104EE" w:rsidRDefault="001C04D9" w:rsidP="00C64CCE">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Times New Roman" w:eastAsia="Times New Roman" w:hAnsi="Times New Roman" w:cs="Times New Roman"/>
          <w:sz w:val="24"/>
        </w:rPr>
        <w:br/>
      </w:r>
      <w:r w:rsidR="0025408F" w:rsidRPr="00F104EE">
        <w:rPr>
          <w:rFonts w:ascii="Times New Roman" w:eastAsia="Times New Roman" w:hAnsi="Times New Roman" w:cs="Times New Roman"/>
          <w:sz w:val="24"/>
        </w:rPr>
        <w:t>Tenant</w:t>
      </w:r>
      <w:r w:rsidRPr="00F104EE">
        <w:rPr>
          <w:rFonts w:ascii="Times New Roman" w:eastAsia="Times New Roman" w:hAnsi="Times New Roman" w:cs="Times New Roman"/>
          <w:sz w:val="24"/>
        </w:rPr>
        <w:t xml:space="preserve"> desires to </w:t>
      </w:r>
      <w:r w:rsidR="00F02FEE" w:rsidRPr="00F104EE">
        <w:rPr>
          <w:rFonts w:ascii="Times New Roman" w:eastAsia="Times New Roman" w:hAnsi="Times New Roman" w:cs="Times New Roman"/>
          <w:sz w:val="24"/>
        </w:rPr>
        <w:t>sub</w:t>
      </w:r>
      <w:r w:rsidRPr="00F104EE">
        <w:rPr>
          <w:rFonts w:ascii="Times New Roman" w:eastAsia="Times New Roman" w:hAnsi="Times New Roman" w:cs="Times New Roman"/>
          <w:sz w:val="24"/>
        </w:rPr>
        <w:t xml:space="preserve">lease from </w:t>
      </w:r>
      <w:proofErr w:type="spellStart"/>
      <w:r w:rsidR="00DD5CEF">
        <w:rPr>
          <w:rFonts w:ascii="Times New Roman" w:eastAsia="Times New Roman" w:hAnsi="Times New Roman" w:cs="Times New Roman"/>
          <w:sz w:val="24"/>
        </w:rPr>
        <w:t>Lewin</w:t>
      </w:r>
      <w:proofErr w:type="spellEnd"/>
      <w:r w:rsidR="00DD5CEF">
        <w:rPr>
          <w:rFonts w:ascii="Times New Roman" w:eastAsia="Times New Roman" w:hAnsi="Times New Roman" w:cs="Times New Roman"/>
          <w:sz w:val="24"/>
        </w:rPr>
        <w:t xml:space="preserve"> and Kaplan Enterprise LLC</w:t>
      </w:r>
      <w:r w:rsidR="005F06B9">
        <w:rPr>
          <w:rFonts w:ascii="Times New Roman" w:eastAsia="Times New Roman" w:hAnsi="Times New Roman" w:cs="Times New Roman"/>
          <w:sz w:val="24"/>
        </w:rPr>
        <w:t xml:space="preserve"> a portion of</w:t>
      </w:r>
      <w:r w:rsidRPr="007A450F">
        <w:rPr>
          <w:rFonts w:ascii="Times New Roman" w:eastAsia="Times New Roman" w:hAnsi="Times New Roman" w:cs="Times New Roman"/>
          <w:sz w:val="24"/>
        </w:rPr>
        <w:t xml:space="preserve"> </w:t>
      </w:r>
      <w:r w:rsidR="009C60E8" w:rsidRPr="007A450F">
        <w:rPr>
          <w:rFonts w:ascii="Times New Roman" w:eastAsia="Times New Roman" w:hAnsi="Times New Roman" w:cs="Times New Roman"/>
          <w:sz w:val="24"/>
        </w:rPr>
        <w:t xml:space="preserve">apartment </w:t>
      </w:r>
      <w:r w:rsidR="007D380D">
        <w:rPr>
          <w:rFonts w:ascii="Times New Roman" w:eastAsia="Times New Roman" w:hAnsi="Times New Roman" w:cs="Times New Roman"/>
          <w:b/>
          <w:sz w:val="24"/>
        </w:rPr>
        <w:t>614</w:t>
      </w:r>
      <w:r w:rsidR="009C60E8" w:rsidRPr="007A450F">
        <w:rPr>
          <w:rFonts w:ascii="Times New Roman" w:eastAsia="Times New Roman" w:hAnsi="Times New Roman" w:cs="Times New Roman"/>
          <w:b/>
          <w:sz w:val="24"/>
        </w:rPr>
        <w:t xml:space="preserve"> [</w:t>
      </w:r>
      <w:r w:rsidR="007D380D">
        <w:rPr>
          <w:rFonts w:ascii="Times New Roman" w:eastAsia="Times New Roman" w:hAnsi="Times New Roman" w:cs="Times New Roman"/>
          <w:b/>
          <w:sz w:val="24"/>
        </w:rPr>
        <w:t>three-bedroom</w:t>
      </w:r>
      <w:r w:rsidR="005F06B9">
        <w:rPr>
          <w:rFonts w:ascii="Times New Roman" w:eastAsia="Times New Roman" w:hAnsi="Times New Roman" w:cs="Times New Roman"/>
          <w:b/>
          <w:sz w:val="24"/>
        </w:rPr>
        <w:t xml:space="preserve"> apartment</w:t>
      </w:r>
      <w:r w:rsidR="00D46010" w:rsidRPr="007A450F">
        <w:rPr>
          <w:rFonts w:ascii="Times New Roman" w:eastAsia="Times New Roman" w:hAnsi="Times New Roman" w:cs="Times New Roman"/>
          <w:b/>
          <w:sz w:val="24"/>
        </w:rPr>
        <w:t>]</w:t>
      </w:r>
      <w:r w:rsidR="00C51654" w:rsidRPr="007A450F">
        <w:rPr>
          <w:rFonts w:ascii="Times New Roman" w:eastAsia="Times New Roman" w:hAnsi="Times New Roman" w:cs="Times New Roman"/>
          <w:b/>
          <w:sz w:val="24"/>
        </w:rPr>
        <w:t xml:space="preserve"> </w:t>
      </w:r>
      <w:r w:rsidRPr="007A450F">
        <w:rPr>
          <w:rFonts w:ascii="Times New Roman" w:eastAsia="Times New Roman" w:hAnsi="Times New Roman" w:cs="Times New Roman"/>
          <w:b/>
          <w:sz w:val="24"/>
        </w:rPr>
        <w:t xml:space="preserve">situated </w:t>
      </w:r>
      <w:r w:rsidR="007D380D" w:rsidRPr="007D380D">
        <w:rPr>
          <w:rFonts w:ascii="Times New Roman" w:eastAsia="Times New Roman" w:hAnsi="Times New Roman" w:cs="Times New Roman"/>
          <w:b/>
          <w:sz w:val="24"/>
        </w:rPr>
        <w:t xml:space="preserve">282 </w:t>
      </w:r>
      <w:r w:rsidR="004121EF">
        <w:rPr>
          <w:rFonts w:ascii="Times New Roman" w:eastAsia="Times New Roman" w:hAnsi="Times New Roman" w:cs="Times New Roman"/>
          <w:b/>
          <w:sz w:val="24"/>
        </w:rPr>
        <w:t>11</w:t>
      </w:r>
      <w:r w:rsidR="004121EF" w:rsidRPr="004121EF">
        <w:rPr>
          <w:rFonts w:ascii="Times New Roman" w:eastAsia="Times New Roman" w:hAnsi="Times New Roman" w:cs="Times New Roman"/>
          <w:b/>
          <w:sz w:val="24"/>
          <w:vertAlign w:val="superscript"/>
        </w:rPr>
        <w:t>th</w:t>
      </w:r>
      <w:r w:rsidR="007D380D">
        <w:rPr>
          <w:rFonts w:ascii="Times New Roman" w:eastAsia="Times New Roman" w:hAnsi="Times New Roman" w:cs="Times New Roman"/>
          <w:b/>
          <w:sz w:val="24"/>
        </w:rPr>
        <w:t xml:space="preserve"> Avenue</w:t>
      </w:r>
      <w:r w:rsidR="007D380D" w:rsidRPr="007D380D">
        <w:rPr>
          <w:rFonts w:ascii="Times New Roman" w:eastAsia="Times New Roman" w:hAnsi="Times New Roman" w:cs="Times New Roman"/>
          <w:b/>
          <w:sz w:val="24"/>
        </w:rPr>
        <w:t>, New York, NY 10001</w:t>
      </w:r>
      <w:r w:rsidR="007A450F">
        <w:rPr>
          <w:rFonts w:ascii="Times New Roman" w:eastAsia="Times New Roman" w:hAnsi="Times New Roman" w:cs="Times New Roman"/>
          <w:b/>
          <w:sz w:val="24"/>
        </w:rPr>
        <w:t xml:space="preserve"> </w:t>
      </w:r>
      <w:r w:rsidR="005F4C1E" w:rsidRPr="00F104EE">
        <w:rPr>
          <w:rFonts w:ascii="Times New Roman" w:eastAsia="Times New Roman" w:hAnsi="Times New Roman" w:cs="Times New Roman"/>
          <w:sz w:val="24"/>
        </w:rPr>
        <w:t>(heretofore, the “apartment” or the “premises”)</w:t>
      </w:r>
      <w:r w:rsidRPr="00F104EE">
        <w:rPr>
          <w:rFonts w:ascii="Times New Roman" w:eastAsia="Times New Roman" w:hAnsi="Times New Roman" w:cs="Times New Roman"/>
          <w:sz w:val="24"/>
        </w:rPr>
        <w:t>.</w:t>
      </w:r>
      <w:r w:rsidRPr="00F104EE">
        <w:rPr>
          <w:rFonts w:ascii="Times New Roman" w:eastAsia="Times New Roman" w:hAnsi="Times New Roman" w:cs="Times New Roman"/>
          <w:b/>
          <w:sz w:val="24"/>
        </w:rPr>
        <w:t xml:space="preserve"> </w:t>
      </w:r>
    </w:p>
    <w:p w14:paraId="15E79C04" w14:textId="4BBD317F" w:rsidR="00FA043B" w:rsidRPr="00C64CCE" w:rsidRDefault="001C04D9" w:rsidP="001926C9">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rPr>
      </w:pPr>
      <w:bookmarkStart w:id="0" w:name="h.gjdgxs" w:colFirst="0" w:colLast="0"/>
      <w:bookmarkEnd w:id="0"/>
      <w:r w:rsidRPr="00855C3F">
        <w:rPr>
          <w:rFonts w:ascii="Times New Roman" w:eastAsia="Times New Roman" w:hAnsi="Times New Roman" w:cs="Times New Roman"/>
          <w:sz w:val="24"/>
          <w:highlight w:val="green"/>
        </w:rPr>
        <w:br/>
      </w:r>
      <w:r w:rsidRPr="00855C3F">
        <w:rPr>
          <w:rFonts w:ascii="Times New Roman" w:eastAsia="Times New Roman" w:hAnsi="Times New Roman" w:cs="Times New Roman"/>
          <w:sz w:val="24"/>
        </w:rPr>
        <w:t xml:space="preserve">THEREFORE, </w:t>
      </w:r>
      <w:r w:rsidR="0025408F" w:rsidRPr="00855C3F">
        <w:rPr>
          <w:rFonts w:ascii="Times New Roman" w:eastAsia="Times New Roman" w:hAnsi="Times New Roman" w:cs="Times New Roman"/>
          <w:sz w:val="24"/>
        </w:rPr>
        <w:t>Landlord</w:t>
      </w:r>
      <w:r w:rsidRPr="00855C3F">
        <w:rPr>
          <w:rFonts w:ascii="Times New Roman" w:eastAsia="Times New Roman" w:hAnsi="Times New Roman" w:cs="Times New Roman"/>
          <w:sz w:val="24"/>
        </w:rPr>
        <w:t xml:space="preserve"> and </w:t>
      </w:r>
      <w:r w:rsidR="0025408F" w:rsidRPr="00855C3F">
        <w:rPr>
          <w:rFonts w:ascii="Times New Roman" w:eastAsia="Times New Roman" w:hAnsi="Times New Roman" w:cs="Times New Roman"/>
          <w:sz w:val="24"/>
        </w:rPr>
        <w:t>Tenant</w:t>
      </w:r>
      <w:r w:rsidRPr="00855C3F">
        <w:rPr>
          <w:rFonts w:ascii="Times New Roman" w:eastAsia="Times New Roman" w:hAnsi="Times New Roman" w:cs="Times New Roman"/>
          <w:sz w:val="24"/>
        </w:rPr>
        <w:t xml:space="preserve"> hereby represent, covenant and agree as follows:</w:t>
      </w:r>
      <w:r w:rsidR="008F60DD">
        <w:rPr>
          <w:rFonts w:ascii="Times New Roman" w:eastAsia="Times New Roman" w:hAnsi="Times New Roman" w:cs="Times New Roman"/>
          <w:sz w:val="24"/>
        </w:rPr>
        <w:br/>
      </w:r>
    </w:p>
    <w:p w14:paraId="3D8AFE40" w14:textId="565BCBF6" w:rsidR="00B73953" w:rsidRPr="00DD4F5B" w:rsidRDefault="00B73953" w:rsidP="00DD4F5B">
      <w:pPr>
        <w:pStyle w:val="ListParagraph"/>
        <w:numPr>
          <w:ilvl w:val="0"/>
          <w:numId w:val="2"/>
        </w:numPr>
        <w:tabs>
          <w:tab w:val="left" w:pos="630"/>
        </w:tabs>
        <w:rPr>
          <w:rFonts w:ascii="Times New Roman" w:hAnsi="Times New Roman" w:cs="Times New Roman"/>
          <w:sz w:val="24"/>
          <w:szCs w:val="24"/>
        </w:rPr>
      </w:pPr>
      <w:r w:rsidRPr="00DD4F5B">
        <w:rPr>
          <w:rFonts w:ascii="Times New Roman" w:hAnsi="Times New Roman" w:cs="Times New Roman"/>
          <w:sz w:val="24"/>
          <w:szCs w:val="24"/>
        </w:rPr>
        <w:t xml:space="preserve">DURATION. This Agreement shall commence on </w:t>
      </w:r>
      <w:r w:rsidR="005F06B9" w:rsidRPr="00DD4F5B">
        <w:rPr>
          <w:rFonts w:ascii="Times New Roman" w:hAnsi="Times New Roman" w:cs="Times New Roman"/>
          <w:b/>
          <w:sz w:val="24"/>
          <w:szCs w:val="24"/>
        </w:rPr>
        <w:t>9/3</w:t>
      </w:r>
      <w:r w:rsidR="00565FFB">
        <w:rPr>
          <w:rFonts w:ascii="Times New Roman" w:hAnsi="Times New Roman" w:cs="Times New Roman"/>
          <w:b/>
          <w:sz w:val="24"/>
          <w:szCs w:val="24"/>
        </w:rPr>
        <w:t>0/2016</w:t>
      </w:r>
      <w:r w:rsidR="00C13211" w:rsidRPr="00DD4F5B">
        <w:rPr>
          <w:rFonts w:ascii="Times New Roman" w:hAnsi="Times New Roman" w:cs="Times New Roman"/>
          <w:b/>
          <w:sz w:val="24"/>
          <w:szCs w:val="24"/>
        </w:rPr>
        <w:t xml:space="preserve"> </w:t>
      </w:r>
      <w:r w:rsidR="00DD4F5B">
        <w:rPr>
          <w:rFonts w:ascii="Times New Roman" w:hAnsi="Times New Roman" w:cs="Times New Roman"/>
          <w:sz w:val="24"/>
          <w:szCs w:val="24"/>
        </w:rPr>
        <w:t xml:space="preserve">between 3pm and </w:t>
      </w:r>
      <w:r w:rsidR="00C13211" w:rsidRPr="00DD4F5B">
        <w:rPr>
          <w:rFonts w:ascii="Times New Roman" w:hAnsi="Times New Roman" w:cs="Times New Roman"/>
          <w:sz w:val="24"/>
          <w:szCs w:val="24"/>
        </w:rPr>
        <w:t>7pm</w:t>
      </w:r>
      <w:r w:rsidR="00817230" w:rsidRPr="00DD4F5B">
        <w:rPr>
          <w:rFonts w:ascii="Times New Roman" w:hAnsi="Times New Roman" w:cs="Times New Roman"/>
          <w:sz w:val="24"/>
          <w:szCs w:val="24"/>
        </w:rPr>
        <w:t xml:space="preserve">. </w:t>
      </w:r>
      <w:r w:rsidRPr="00DD4F5B">
        <w:rPr>
          <w:rFonts w:ascii="Times New Roman" w:hAnsi="Times New Roman" w:cs="Times New Roman"/>
          <w:sz w:val="24"/>
          <w:szCs w:val="24"/>
        </w:rPr>
        <w:t xml:space="preserve">This Agreement shall continue as a lease for term. The </w:t>
      </w:r>
      <w:r w:rsidR="00221862" w:rsidRPr="00DD4F5B">
        <w:rPr>
          <w:rFonts w:ascii="Times New Roman" w:hAnsi="Times New Roman" w:cs="Times New Roman"/>
          <w:sz w:val="24"/>
          <w:szCs w:val="24"/>
        </w:rPr>
        <w:t>end</w:t>
      </w:r>
      <w:r w:rsidRPr="00DD4F5B">
        <w:rPr>
          <w:rFonts w:ascii="Times New Roman" w:hAnsi="Times New Roman" w:cs="Times New Roman"/>
          <w:sz w:val="24"/>
          <w:szCs w:val="24"/>
        </w:rPr>
        <w:t xml:space="preserve"> date shall be on </w:t>
      </w:r>
      <w:r w:rsidR="005F06B9" w:rsidRPr="00DD4F5B">
        <w:rPr>
          <w:rFonts w:ascii="Times New Roman" w:hAnsi="Times New Roman" w:cs="Times New Roman"/>
          <w:b/>
          <w:sz w:val="24"/>
          <w:szCs w:val="24"/>
        </w:rPr>
        <w:t>11/3</w:t>
      </w:r>
      <w:r w:rsidR="007A450F" w:rsidRPr="00DD4F5B">
        <w:rPr>
          <w:rFonts w:ascii="Times New Roman" w:hAnsi="Times New Roman" w:cs="Times New Roman"/>
          <w:b/>
          <w:sz w:val="24"/>
          <w:szCs w:val="24"/>
        </w:rPr>
        <w:t>0/201</w:t>
      </w:r>
      <w:r w:rsidR="00565FFB">
        <w:rPr>
          <w:rFonts w:ascii="Times New Roman" w:hAnsi="Times New Roman" w:cs="Times New Roman"/>
          <w:b/>
          <w:sz w:val="24"/>
          <w:szCs w:val="24"/>
        </w:rPr>
        <w:t>6</w:t>
      </w:r>
      <w:r w:rsidR="00C13211" w:rsidRPr="00DD4F5B">
        <w:rPr>
          <w:rFonts w:ascii="Times New Roman" w:hAnsi="Times New Roman" w:cs="Times New Roman"/>
          <w:sz w:val="24"/>
          <w:szCs w:val="24"/>
        </w:rPr>
        <w:t xml:space="preserve"> </w:t>
      </w:r>
      <w:r w:rsidR="00F9341E" w:rsidRPr="00DD4F5B">
        <w:rPr>
          <w:rFonts w:ascii="Times New Roman" w:hAnsi="Times New Roman" w:cs="Times New Roman"/>
          <w:sz w:val="24"/>
          <w:szCs w:val="24"/>
        </w:rPr>
        <w:t>at 11:59 A</w:t>
      </w:r>
      <w:r w:rsidRPr="00DD4F5B">
        <w:rPr>
          <w:rFonts w:ascii="Times New Roman" w:hAnsi="Times New Roman" w:cs="Times New Roman"/>
          <w:sz w:val="24"/>
          <w:szCs w:val="24"/>
        </w:rPr>
        <w:t xml:space="preserve">M. Upon </w:t>
      </w:r>
      <w:r w:rsidR="00221862" w:rsidRPr="00DD4F5B">
        <w:rPr>
          <w:rFonts w:ascii="Times New Roman" w:hAnsi="Times New Roman" w:cs="Times New Roman"/>
          <w:sz w:val="24"/>
          <w:szCs w:val="24"/>
        </w:rPr>
        <w:t>the end</w:t>
      </w:r>
      <w:r w:rsidRPr="00DD4F5B">
        <w:rPr>
          <w:rFonts w:ascii="Times New Roman" w:hAnsi="Times New Roman" w:cs="Times New Roman"/>
          <w:sz w:val="24"/>
          <w:szCs w:val="24"/>
        </w:rPr>
        <w:t xml:space="preserve"> date, Tenant shall be required to vacate the Apartment. </w:t>
      </w:r>
    </w:p>
    <w:p w14:paraId="1848C09C" w14:textId="77777777" w:rsidR="00B73953" w:rsidRPr="00B73953" w:rsidRDefault="00B73953" w:rsidP="00CA5796">
      <w:pPr>
        <w:tabs>
          <w:tab w:val="left" w:pos="630"/>
        </w:tabs>
        <w:ind w:firstLine="720"/>
        <w:rPr>
          <w:rFonts w:ascii="Times New Roman" w:hAnsi="Times New Roman" w:cs="Times New Roman"/>
          <w:sz w:val="24"/>
          <w:szCs w:val="24"/>
        </w:rPr>
      </w:pPr>
    </w:p>
    <w:p w14:paraId="3A11CE9B" w14:textId="3E9A01E0" w:rsidR="00B73953" w:rsidRPr="00CA5796" w:rsidRDefault="00B73953" w:rsidP="00CA5796">
      <w:pPr>
        <w:pStyle w:val="ListParagraph"/>
        <w:numPr>
          <w:ilvl w:val="0"/>
          <w:numId w:val="2"/>
        </w:numPr>
        <w:tabs>
          <w:tab w:val="left" w:pos="630"/>
        </w:tabs>
        <w:rPr>
          <w:rFonts w:ascii="Times New Roman" w:hAnsi="Times New Roman" w:cs="Times New Roman"/>
          <w:sz w:val="24"/>
          <w:szCs w:val="24"/>
        </w:rPr>
      </w:pPr>
      <w:r w:rsidRPr="00CA5796">
        <w:rPr>
          <w:rFonts w:ascii="Times New Roman" w:hAnsi="Times New Roman" w:cs="Times New Roman"/>
          <w:sz w:val="24"/>
          <w:szCs w:val="24"/>
        </w:rPr>
        <w:t xml:space="preserve">RENT. Under the terms of this Agreement, "Rent" shall consist of all monetary obligations owed to Landlord by Tenant in accordance with this Agreement. However, the Security Deposit shall not be considered Rent. </w:t>
      </w:r>
    </w:p>
    <w:p w14:paraId="582FD10C" w14:textId="77777777" w:rsidR="00B73953" w:rsidRPr="00B73953" w:rsidRDefault="00B73953" w:rsidP="00CA5796">
      <w:pPr>
        <w:tabs>
          <w:tab w:val="left" w:pos="630"/>
        </w:tabs>
        <w:ind w:firstLine="720"/>
        <w:rPr>
          <w:rFonts w:ascii="Times New Roman" w:hAnsi="Times New Roman" w:cs="Times New Roman"/>
          <w:sz w:val="24"/>
          <w:szCs w:val="24"/>
        </w:rPr>
      </w:pPr>
    </w:p>
    <w:p w14:paraId="727F8A6A" w14:textId="2AD54CD1" w:rsidR="00B73953" w:rsidRPr="00DD4F5B" w:rsidRDefault="007A450F" w:rsidP="00DD4F5B">
      <w:pPr>
        <w:pStyle w:val="ListParagraph"/>
        <w:numPr>
          <w:ilvl w:val="0"/>
          <w:numId w:val="2"/>
        </w:numPr>
        <w:tabs>
          <w:tab w:val="left" w:pos="630"/>
        </w:tabs>
        <w:rPr>
          <w:rFonts w:ascii="Times New Roman" w:hAnsi="Times New Roman" w:cs="Times New Roman"/>
          <w:sz w:val="24"/>
          <w:szCs w:val="24"/>
        </w:rPr>
      </w:pPr>
      <w:r w:rsidRPr="00CA5796">
        <w:rPr>
          <w:rFonts w:ascii="Times New Roman" w:hAnsi="Times New Roman" w:cs="Times New Roman"/>
          <w:sz w:val="24"/>
          <w:szCs w:val="24"/>
        </w:rPr>
        <w:t>MONTHLY PAYMENT</w:t>
      </w:r>
      <w:r w:rsidR="00246476">
        <w:rPr>
          <w:rFonts w:ascii="Times New Roman" w:hAnsi="Times New Roman" w:cs="Times New Roman"/>
          <w:sz w:val="24"/>
          <w:szCs w:val="24"/>
        </w:rPr>
        <w:t>*</w:t>
      </w:r>
      <w:r w:rsidRPr="00CA5796">
        <w:rPr>
          <w:rFonts w:ascii="Times New Roman" w:hAnsi="Times New Roman" w:cs="Times New Roman"/>
          <w:sz w:val="24"/>
          <w:szCs w:val="24"/>
        </w:rPr>
        <w:t>.</w:t>
      </w:r>
      <w:r w:rsidR="00B73953" w:rsidRPr="00CA5796">
        <w:rPr>
          <w:rFonts w:ascii="Times New Roman" w:hAnsi="Times New Roman" w:cs="Times New Roman"/>
          <w:sz w:val="24"/>
          <w:szCs w:val="24"/>
        </w:rPr>
        <w:t xml:space="preserve"> Tenant shall pay to Landlord </w:t>
      </w:r>
      <w:r w:rsidR="005F06B9" w:rsidRPr="00CA5796">
        <w:rPr>
          <w:rFonts w:ascii="Times New Roman" w:eastAsia="Times New Roman" w:hAnsi="Times New Roman" w:cs="Times New Roman"/>
          <w:b/>
          <w:color w:val="000000" w:themeColor="text1"/>
          <w:sz w:val="24"/>
          <w:szCs w:val="24"/>
          <w:u w:val="single"/>
        </w:rPr>
        <w:t>Two</w:t>
      </w:r>
      <w:r w:rsidRPr="00CA5796">
        <w:rPr>
          <w:rFonts w:ascii="Times New Roman" w:eastAsia="Times New Roman" w:hAnsi="Times New Roman" w:cs="Times New Roman"/>
          <w:b/>
          <w:color w:val="000000" w:themeColor="text1"/>
          <w:sz w:val="24"/>
          <w:szCs w:val="24"/>
          <w:u w:val="single"/>
        </w:rPr>
        <w:t xml:space="preserve"> Thousand Five Hundred Dollars</w:t>
      </w:r>
      <w:r w:rsidRPr="00CA5796">
        <w:rPr>
          <w:rFonts w:ascii="Times New Roman" w:eastAsia="Times New Roman" w:hAnsi="Times New Roman" w:cs="Times New Roman"/>
          <w:b/>
          <w:color w:val="000000" w:themeColor="text1"/>
          <w:sz w:val="24"/>
          <w:szCs w:val="24"/>
        </w:rPr>
        <w:t xml:space="preserve"> </w:t>
      </w:r>
      <w:r w:rsidR="00B73953" w:rsidRPr="00CA5796">
        <w:rPr>
          <w:rFonts w:ascii="Times New Roman" w:hAnsi="Times New Roman" w:cs="Times New Roman"/>
          <w:b/>
          <w:sz w:val="24"/>
          <w:szCs w:val="24"/>
        </w:rPr>
        <w:t>($</w:t>
      </w:r>
      <w:r w:rsidR="005F06B9" w:rsidRPr="00CA5796">
        <w:rPr>
          <w:rFonts w:ascii="Times New Roman" w:hAnsi="Times New Roman" w:cs="Times New Roman"/>
          <w:b/>
          <w:sz w:val="24"/>
          <w:szCs w:val="24"/>
        </w:rPr>
        <w:t>2</w:t>
      </w:r>
      <w:r w:rsidR="00C30F50">
        <w:rPr>
          <w:rFonts w:ascii="Times New Roman" w:hAnsi="Times New Roman" w:cs="Times New Roman"/>
          <w:b/>
          <w:sz w:val="24"/>
          <w:szCs w:val="24"/>
        </w:rPr>
        <w:t>,</w:t>
      </w:r>
      <w:r w:rsidRPr="00CA5796">
        <w:rPr>
          <w:rFonts w:ascii="Times New Roman" w:hAnsi="Times New Roman" w:cs="Times New Roman"/>
          <w:b/>
          <w:sz w:val="24"/>
          <w:szCs w:val="24"/>
        </w:rPr>
        <w:t xml:space="preserve">500) </w:t>
      </w:r>
      <w:r w:rsidR="00567B3A" w:rsidRPr="00CA5796">
        <w:rPr>
          <w:rFonts w:ascii="Times New Roman" w:hAnsi="Times New Roman" w:cs="Times New Roman"/>
          <w:sz w:val="24"/>
          <w:szCs w:val="24"/>
        </w:rPr>
        <w:t>per month as Rent for the Term of the Agreement.</w:t>
      </w:r>
      <w:r w:rsidR="00567B3A">
        <w:rPr>
          <w:rFonts w:ascii="Times New Roman" w:hAnsi="Times New Roman" w:cs="Times New Roman"/>
          <w:sz w:val="24"/>
          <w:szCs w:val="24"/>
        </w:rPr>
        <w:t xml:space="preserve"> </w:t>
      </w:r>
      <w:r w:rsidR="00567B3A">
        <w:rPr>
          <w:rFonts w:ascii="Times New Roman" w:hAnsi="Times New Roman" w:cs="Times New Roman"/>
          <w:b/>
          <w:sz w:val="24"/>
          <w:szCs w:val="24"/>
        </w:rPr>
        <w:t>Utilities</w:t>
      </w:r>
      <w:r w:rsidR="00567B3A" w:rsidRPr="00CA5796">
        <w:rPr>
          <w:rFonts w:ascii="Times New Roman" w:hAnsi="Times New Roman" w:cs="Times New Roman"/>
          <w:b/>
          <w:sz w:val="24"/>
          <w:szCs w:val="24"/>
        </w:rPr>
        <w:t xml:space="preserve"> </w:t>
      </w:r>
      <w:r w:rsidR="00567B3A">
        <w:rPr>
          <w:rFonts w:ascii="Times New Roman" w:hAnsi="Times New Roman" w:cs="Times New Roman"/>
          <w:b/>
          <w:sz w:val="24"/>
          <w:szCs w:val="24"/>
        </w:rPr>
        <w:t>are included in the price.</w:t>
      </w:r>
      <w:r w:rsidR="00567B3A" w:rsidRPr="00CA5796">
        <w:rPr>
          <w:rFonts w:ascii="Times New Roman" w:hAnsi="Times New Roman" w:cs="Times New Roman"/>
          <w:sz w:val="24"/>
          <w:szCs w:val="24"/>
        </w:rPr>
        <w:t xml:space="preserve"> Due date for Rent payment shall be the 1st day of each calendar month and shall be considered advance payment for that month. If not remitted on the 1st, Rent shall be considered overdue and delinquent on the 2nd day of each calendar month. </w:t>
      </w:r>
      <w:r w:rsidR="00567B3A">
        <w:rPr>
          <w:rFonts w:ascii="Times New Roman" w:hAnsi="Times New Roman" w:cs="Times New Roman"/>
          <w:sz w:val="24"/>
          <w:szCs w:val="24"/>
        </w:rPr>
        <w:t>Any payment made</w:t>
      </w:r>
      <w:r w:rsidR="00567B3A" w:rsidRPr="008F1419">
        <w:rPr>
          <w:rFonts w:ascii="Times New Roman" w:hAnsi="Times New Roman" w:cs="Times New Roman"/>
          <w:sz w:val="24"/>
          <w:szCs w:val="24"/>
        </w:rPr>
        <w:t xml:space="preserve"> after the first of the month will incur late fees. Late fees are 5% of your rent.</w:t>
      </w:r>
      <w:r w:rsidR="00567B3A">
        <w:rPr>
          <w:rFonts w:ascii="Times New Roman" w:hAnsi="Times New Roman" w:cs="Times New Roman"/>
          <w:sz w:val="24"/>
          <w:szCs w:val="24"/>
        </w:rPr>
        <w:t xml:space="preserve"> You will be charged 5% late fee for each day the rent is overdue. </w:t>
      </w:r>
      <w:r w:rsidR="00567B3A" w:rsidRPr="00CA5796">
        <w:rPr>
          <w:rFonts w:ascii="Times New Roman" w:hAnsi="Times New Roman" w:cs="Times New Roman"/>
          <w:sz w:val="24"/>
          <w:szCs w:val="24"/>
        </w:rPr>
        <w:t>In the event that the Commencement Date is not the 1st of the calendar month, rent payment remitted on the Commencement Date shall be prorated based on a 30-day period.</w:t>
      </w:r>
      <w:r w:rsidR="00246476">
        <w:rPr>
          <w:rFonts w:ascii="Times New Roman" w:hAnsi="Times New Roman" w:cs="Times New Roman"/>
          <w:sz w:val="24"/>
          <w:szCs w:val="24"/>
        </w:rPr>
        <w:br/>
      </w:r>
      <w:r w:rsidR="00246476">
        <w:rPr>
          <w:rFonts w:ascii="Times New Roman" w:hAnsi="Times New Roman" w:cs="Times New Roman"/>
          <w:sz w:val="24"/>
          <w:szCs w:val="24"/>
        </w:rPr>
        <w:br/>
      </w:r>
      <w:r w:rsidR="00246476" w:rsidRPr="00C4031F">
        <w:rPr>
          <w:rFonts w:ascii="Times New Roman" w:hAnsi="Times New Roman" w:cs="Times New Roman"/>
          <w:b/>
          <w:sz w:val="24"/>
          <w:szCs w:val="24"/>
        </w:rPr>
        <w:t xml:space="preserve">* Tenant is required to pay </w:t>
      </w:r>
      <w:r w:rsidR="00246476">
        <w:rPr>
          <w:rFonts w:ascii="Times New Roman" w:hAnsi="Times New Roman" w:cs="Times New Roman"/>
          <w:b/>
          <w:sz w:val="24"/>
          <w:szCs w:val="24"/>
        </w:rPr>
        <w:t xml:space="preserve">the first month of rent, the </w:t>
      </w:r>
      <w:r w:rsidR="00BE635E">
        <w:rPr>
          <w:rFonts w:ascii="Times New Roman" w:hAnsi="Times New Roman" w:cs="Times New Roman"/>
          <w:b/>
          <w:sz w:val="24"/>
          <w:szCs w:val="24"/>
        </w:rPr>
        <w:t>last two months of rent and the</w:t>
      </w:r>
      <w:r w:rsidR="00246476" w:rsidRPr="00C4031F">
        <w:rPr>
          <w:rFonts w:ascii="Times New Roman" w:hAnsi="Times New Roman" w:cs="Times New Roman"/>
          <w:b/>
          <w:sz w:val="24"/>
          <w:szCs w:val="24"/>
        </w:rPr>
        <w:t xml:space="preserve"> security deposit one month prior to moving into the apartment.</w:t>
      </w:r>
      <w:r w:rsidR="00DD4F5B">
        <w:rPr>
          <w:rFonts w:ascii="Times New Roman" w:hAnsi="Times New Roman" w:cs="Times New Roman"/>
          <w:sz w:val="24"/>
          <w:szCs w:val="24"/>
        </w:rPr>
        <w:br/>
      </w:r>
      <w:r w:rsidR="00DD4F5B">
        <w:rPr>
          <w:rFonts w:ascii="Times New Roman" w:hAnsi="Times New Roman" w:cs="Times New Roman"/>
          <w:sz w:val="24"/>
          <w:szCs w:val="24"/>
        </w:rPr>
        <w:br/>
      </w:r>
      <w:r w:rsidR="00B73953" w:rsidRPr="00DD4F5B">
        <w:rPr>
          <w:rFonts w:ascii="Times New Roman" w:eastAsia="Times New Roman" w:hAnsi="Times New Roman" w:cs="Times New Roman"/>
          <w:sz w:val="24"/>
          <w:szCs w:val="24"/>
        </w:rPr>
        <w:t xml:space="preserve">Payment shall be made to Landlord under the following name and address: </w:t>
      </w:r>
      <w:r w:rsidR="00D77282">
        <w:rPr>
          <w:rFonts w:ascii="Times New Roman" w:eastAsia="Times New Roman" w:hAnsi="Times New Roman" w:cs="Times New Roman"/>
          <w:sz w:val="24"/>
          <w:szCs w:val="24"/>
        </w:rPr>
        <w:t xml:space="preserve">New York Next LLC </w:t>
      </w:r>
      <w:r w:rsidRPr="00DD4F5B">
        <w:rPr>
          <w:rFonts w:ascii="Times New Roman" w:eastAsia="Times New Roman" w:hAnsi="Times New Roman" w:cs="Times New Roman"/>
          <w:sz w:val="24"/>
          <w:szCs w:val="24"/>
        </w:rPr>
        <w:t>with office at 25 Broadway 10004</w:t>
      </w:r>
      <w:r w:rsidR="00ED7D7F" w:rsidRPr="00DD4F5B">
        <w:rPr>
          <w:rFonts w:ascii="Times New Roman" w:eastAsia="Times New Roman" w:hAnsi="Times New Roman" w:cs="Times New Roman"/>
          <w:sz w:val="24"/>
          <w:szCs w:val="24"/>
        </w:rPr>
        <w:t xml:space="preserve">. </w:t>
      </w:r>
      <w:r w:rsidR="00B73953" w:rsidRPr="00DD4F5B">
        <w:rPr>
          <w:rFonts w:ascii="Times New Roman" w:eastAsia="Times New Roman" w:hAnsi="Times New Roman" w:cs="Times New Roman"/>
          <w:sz w:val="24"/>
          <w:szCs w:val="24"/>
        </w:rPr>
        <w:t>Tenant agrees to pay to Landlord either by cash (USD) or an official</w:t>
      </w:r>
      <w:r w:rsidR="00EC4474" w:rsidRPr="00DD4F5B">
        <w:rPr>
          <w:rFonts w:ascii="Times New Roman" w:eastAsia="Times New Roman" w:hAnsi="Times New Roman" w:cs="Times New Roman"/>
          <w:sz w:val="24"/>
          <w:szCs w:val="24"/>
        </w:rPr>
        <w:t xml:space="preserve"> certified</w:t>
      </w:r>
      <w:r w:rsidR="00B73953" w:rsidRPr="00DD4F5B">
        <w:rPr>
          <w:rFonts w:ascii="Times New Roman" w:eastAsia="Times New Roman" w:hAnsi="Times New Roman" w:cs="Times New Roman"/>
          <w:sz w:val="24"/>
          <w:szCs w:val="24"/>
        </w:rPr>
        <w:t xml:space="preserve"> bank check drawn on a U.S. Bank.</w:t>
      </w:r>
      <w:r w:rsidR="00B73953" w:rsidRPr="00DD4F5B">
        <w:rPr>
          <w:rFonts w:ascii="Times New Roman" w:eastAsia="Times New Roman" w:hAnsi="Times New Roman" w:cs="Times New Roman"/>
          <w:color w:val="FF0000"/>
          <w:sz w:val="24"/>
          <w:szCs w:val="24"/>
        </w:rPr>
        <w:t xml:space="preserve"> </w:t>
      </w:r>
      <w:r w:rsidR="00B73953" w:rsidRPr="00DD4F5B">
        <w:rPr>
          <w:rFonts w:ascii="Times New Roman" w:eastAsia="Times New Roman" w:hAnsi="Times New Roman" w:cs="Times New Roman"/>
          <w:sz w:val="24"/>
          <w:szCs w:val="24"/>
        </w:rPr>
        <w:t xml:space="preserve">Payment may not be made by a check drawn on a bank outside of the United States. Wire transfer subject to applicable fees (any charges by the Landlord's bank for receiving such payment will be charged to the Tenant). </w:t>
      </w:r>
      <w:r w:rsidR="00EF228C" w:rsidRPr="00DD4F5B">
        <w:rPr>
          <w:rFonts w:ascii="Times New Roman" w:eastAsia="Times New Roman" w:hAnsi="Times New Roman" w:cs="Times New Roman"/>
          <w:sz w:val="24"/>
          <w:szCs w:val="24"/>
        </w:rPr>
        <w:t xml:space="preserve">Credit Card payments incur a 3% administration fee. </w:t>
      </w:r>
      <w:r w:rsidR="00AA5DD7" w:rsidRPr="000B278E">
        <w:rPr>
          <w:rFonts w:ascii="Times New Roman" w:eastAsia="Times New Roman" w:hAnsi="Times New Roman" w:cs="Times New Roman"/>
          <w:sz w:val="24"/>
          <w:szCs w:val="24"/>
        </w:rPr>
        <w:t>Late payments will result in a 5% late fee.</w:t>
      </w:r>
      <w:r w:rsidR="00DD4F5B">
        <w:rPr>
          <w:rFonts w:ascii="Times New Roman" w:eastAsia="Times New Roman" w:hAnsi="Times New Roman" w:cs="Times New Roman"/>
          <w:sz w:val="24"/>
          <w:szCs w:val="24"/>
        </w:rPr>
        <w:br/>
      </w:r>
    </w:p>
    <w:p w14:paraId="663E4DEB" w14:textId="77777777" w:rsidR="00B73953" w:rsidRDefault="00B73953" w:rsidP="00DD7B1D">
      <w:pPr>
        <w:pStyle w:val="Normal1"/>
        <w:tabs>
          <w:tab w:val="left" w:pos="630"/>
        </w:tabs>
        <w:spacing w:after="240"/>
        <w:ind w:left="360"/>
        <w:jc w:val="both"/>
        <w:rPr>
          <w:rFonts w:ascii="Times New Roman" w:eastAsia="Times New Roman" w:hAnsi="Times New Roman" w:cs="Times New Roman"/>
          <w:sz w:val="24"/>
          <w:szCs w:val="24"/>
        </w:rPr>
      </w:pPr>
      <w:r w:rsidRPr="00AA15CD">
        <w:rPr>
          <w:rFonts w:ascii="Times New Roman" w:eastAsia="Times New Roman" w:hAnsi="Times New Roman" w:cs="Times New Roman"/>
          <w:sz w:val="24"/>
          <w:szCs w:val="24"/>
        </w:rPr>
        <w:lastRenderedPageBreak/>
        <w:t>Once rent payment is made, it is non-refundable. Unless specifically provided for herein, refunds or credits will not be given in the following cases, including but not limited to: Tenant voluntarily vacating the premise prior to the term of this agreement, sickness, flight changes or delays, delays in other types of transportation, terrorist attacks, severe weather or natural disasters.</w:t>
      </w:r>
    </w:p>
    <w:p w14:paraId="4B456166" w14:textId="49705EDD" w:rsidR="00DD7B1D" w:rsidRDefault="00924B0E" w:rsidP="00DD7B1D">
      <w:pPr>
        <w:pStyle w:val="Normal1"/>
        <w:numPr>
          <w:ilvl w:val="0"/>
          <w:numId w:val="2"/>
        </w:numPr>
        <w:tabs>
          <w:tab w:val="left" w:pos="630"/>
        </w:tabs>
        <w:spacing w:after="240"/>
        <w:jc w:val="both"/>
        <w:rPr>
          <w:rFonts w:ascii="Times New Roman" w:eastAsia="Times New Roman" w:hAnsi="Times New Roman" w:cs="Times New Roman"/>
          <w:sz w:val="24"/>
          <w:szCs w:val="24"/>
        </w:rPr>
      </w:pPr>
      <w:r w:rsidRPr="00FC7622">
        <w:rPr>
          <w:rFonts w:ascii="Times New Roman" w:eastAsia="Times New Roman" w:hAnsi="Times New Roman" w:cs="Times New Roman"/>
          <w:sz w:val="24"/>
          <w:szCs w:val="24"/>
        </w:rPr>
        <w:t xml:space="preserve">SECURITY DEPOSIT. </w:t>
      </w:r>
      <w:r w:rsidR="001F5DA2" w:rsidRPr="001F5DA2">
        <w:rPr>
          <w:rFonts w:ascii="Times New Roman" w:eastAsia="Times New Roman" w:hAnsi="Times New Roman" w:cs="Times New Roman"/>
          <w:sz w:val="24"/>
          <w:szCs w:val="24"/>
        </w:rPr>
        <w:t xml:space="preserve">As a </w:t>
      </w:r>
      <w:r w:rsidR="000C7398">
        <w:rPr>
          <w:rFonts w:ascii="Times New Roman" w:eastAsia="Times New Roman" w:hAnsi="Times New Roman" w:cs="Times New Roman"/>
          <w:sz w:val="24"/>
          <w:szCs w:val="24"/>
        </w:rPr>
        <w:t xml:space="preserve">one-time </w:t>
      </w:r>
      <w:r w:rsidR="001F5DA2" w:rsidRPr="001F5DA2">
        <w:rPr>
          <w:rFonts w:ascii="Times New Roman" w:eastAsia="Times New Roman" w:hAnsi="Times New Roman" w:cs="Times New Roman"/>
          <w:sz w:val="24"/>
          <w:szCs w:val="24"/>
        </w:rPr>
        <w:t>security deposit, Tenant shall deposit with</w:t>
      </w:r>
      <w:r w:rsidR="001F5DA2">
        <w:rPr>
          <w:rFonts w:ascii="Times New Roman" w:eastAsia="Times New Roman" w:hAnsi="Times New Roman" w:cs="Times New Roman"/>
          <w:sz w:val="24"/>
          <w:szCs w:val="24"/>
        </w:rPr>
        <w:t xml:space="preserve"> </w:t>
      </w:r>
      <w:r w:rsidR="001F5DA2" w:rsidRPr="001F5DA2">
        <w:rPr>
          <w:rFonts w:ascii="Times New Roman" w:eastAsia="Times New Roman" w:hAnsi="Times New Roman" w:cs="Times New Roman"/>
          <w:sz w:val="24"/>
          <w:szCs w:val="24"/>
        </w:rPr>
        <w:t>Landlord the sum of</w:t>
      </w:r>
      <w:r w:rsidR="001F5DA2">
        <w:rPr>
          <w:rFonts w:ascii="Times New Roman" w:eastAsia="Times New Roman" w:hAnsi="Times New Roman" w:cs="Times New Roman"/>
          <w:sz w:val="24"/>
          <w:szCs w:val="24"/>
        </w:rPr>
        <w:t xml:space="preserve"> </w:t>
      </w:r>
      <w:r w:rsidR="005F06B9">
        <w:rPr>
          <w:rFonts w:ascii="Times New Roman" w:eastAsia="Times New Roman" w:hAnsi="Times New Roman" w:cs="Times New Roman"/>
          <w:b/>
          <w:sz w:val="24"/>
          <w:szCs w:val="24"/>
          <w:u w:val="single"/>
        </w:rPr>
        <w:t>Two</w:t>
      </w:r>
      <w:r w:rsidR="0048189C" w:rsidRPr="007A450F">
        <w:rPr>
          <w:rFonts w:ascii="Times New Roman" w:eastAsia="Times New Roman" w:hAnsi="Times New Roman" w:cs="Times New Roman"/>
          <w:b/>
          <w:sz w:val="24"/>
          <w:szCs w:val="24"/>
          <w:u w:val="single"/>
        </w:rPr>
        <w:t xml:space="preserve"> Thousand Five Hundred Dollars</w:t>
      </w:r>
      <w:r w:rsidR="005F06B9">
        <w:rPr>
          <w:rFonts w:ascii="Times New Roman" w:eastAsia="Times New Roman" w:hAnsi="Times New Roman" w:cs="Times New Roman"/>
          <w:b/>
          <w:sz w:val="24"/>
          <w:szCs w:val="24"/>
        </w:rPr>
        <w:t xml:space="preserve"> ($2</w:t>
      </w:r>
      <w:r w:rsidR="0048189C" w:rsidRPr="007A450F">
        <w:rPr>
          <w:rFonts w:ascii="Times New Roman" w:eastAsia="Times New Roman" w:hAnsi="Times New Roman" w:cs="Times New Roman"/>
          <w:b/>
          <w:sz w:val="24"/>
          <w:szCs w:val="24"/>
        </w:rPr>
        <w:t>,500</w:t>
      </w:r>
      <w:r w:rsidR="001F5DA2" w:rsidRPr="007A450F">
        <w:rPr>
          <w:rFonts w:ascii="Times New Roman" w:eastAsia="Times New Roman" w:hAnsi="Times New Roman" w:cs="Times New Roman"/>
          <w:sz w:val="24"/>
          <w:szCs w:val="24"/>
        </w:rPr>
        <w:t>)</w:t>
      </w:r>
      <w:r w:rsidR="0048189C" w:rsidRPr="007A450F">
        <w:rPr>
          <w:rFonts w:ascii="Times New Roman" w:eastAsia="Times New Roman" w:hAnsi="Times New Roman" w:cs="Times New Roman"/>
          <w:sz w:val="24"/>
          <w:szCs w:val="24"/>
        </w:rPr>
        <w:t>,</w:t>
      </w:r>
      <w:r w:rsidR="0048189C">
        <w:rPr>
          <w:rFonts w:ascii="Times New Roman" w:eastAsia="Times New Roman" w:hAnsi="Times New Roman" w:cs="Times New Roman"/>
          <w:sz w:val="24"/>
          <w:szCs w:val="24"/>
        </w:rPr>
        <w:t xml:space="preserve"> </w:t>
      </w:r>
      <w:r w:rsidR="001F5DA2" w:rsidRPr="001F5DA2">
        <w:rPr>
          <w:rFonts w:ascii="Times New Roman" w:eastAsia="Times New Roman" w:hAnsi="Times New Roman" w:cs="Times New Roman"/>
          <w:sz w:val="24"/>
          <w:szCs w:val="24"/>
        </w:rPr>
        <w:t>receipt of which</w:t>
      </w:r>
      <w:r w:rsidR="00C16DFD">
        <w:rPr>
          <w:rFonts w:ascii="Times New Roman" w:eastAsia="Times New Roman" w:hAnsi="Times New Roman" w:cs="Times New Roman"/>
          <w:sz w:val="24"/>
          <w:szCs w:val="24"/>
        </w:rPr>
        <w:t xml:space="preserve"> </w:t>
      </w:r>
      <w:r w:rsidR="006A37B7">
        <w:rPr>
          <w:rFonts w:ascii="Times New Roman" w:eastAsia="Times New Roman" w:hAnsi="Times New Roman" w:cs="Times New Roman"/>
          <w:sz w:val="24"/>
          <w:szCs w:val="24"/>
        </w:rPr>
        <w:t>will</w:t>
      </w:r>
      <w:r w:rsidR="001F5DA2">
        <w:rPr>
          <w:rFonts w:ascii="Times New Roman" w:eastAsia="Times New Roman" w:hAnsi="Times New Roman" w:cs="Times New Roman"/>
          <w:sz w:val="24"/>
          <w:szCs w:val="24"/>
        </w:rPr>
        <w:t xml:space="preserve"> </w:t>
      </w:r>
      <w:r w:rsidR="006A37B7">
        <w:rPr>
          <w:rFonts w:ascii="Times New Roman" w:eastAsia="Times New Roman" w:hAnsi="Times New Roman" w:cs="Times New Roman"/>
          <w:sz w:val="24"/>
          <w:szCs w:val="24"/>
        </w:rPr>
        <w:t>be</w:t>
      </w:r>
      <w:r w:rsidR="001F5DA2">
        <w:rPr>
          <w:rFonts w:ascii="Times New Roman" w:eastAsia="Times New Roman" w:hAnsi="Times New Roman" w:cs="Times New Roman"/>
          <w:sz w:val="24"/>
          <w:szCs w:val="24"/>
        </w:rPr>
        <w:t xml:space="preserve"> acknowledged by Land</w:t>
      </w:r>
      <w:r w:rsidR="001F5DA2" w:rsidRPr="001F5DA2">
        <w:rPr>
          <w:rFonts w:ascii="Times New Roman" w:eastAsia="Times New Roman" w:hAnsi="Times New Roman" w:cs="Times New Roman"/>
          <w:sz w:val="24"/>
          <w:szCs w:val="24"/>
        </w:rPr>
        <w:t>lord</w:t>
      </w:r>
      <w:r w:rsidR="006A37B7">
        <w:rPr>
          <w:rFonts w:ascii="Times New Roman" w:eastAsia="Times New Roman" w:hAnsi="Times New Roman" w:cs="Times New Roman"/>
          <w:sz w:val="24"/>
          <w:szCs w:val="24"/>
        </w:rPr>
        <w:t xml:space="preserve"> </w:t>
      </w:r>
      <w:r w:rsidR="00D15F02">
        <w:rPr>
          <w:rFonts w:ascii="Times New Roman" w:eastAsia="Times New Roman" w:hAnsi="Times New Roman" w:cs="Times New Roman"/>
          <w:sz w:val="24"/>
          <w:szCs w:val="24"/>
        </w:rPr>
        <w:t>in writing and will be</w:t>
      </w:r>
      <w:r w:rsidR="00F06183">
        <w:rPr>
          <w:rFonts w:ascii="Times New Roman" w:eastAsia="Times New Roman" w:hAnsi="Times New Roman" w:cs="Times New Roman"/>
          <w:sz w:val="24"/>
          <w:szCs w:val="24"/>
        </w:rPr>
        <w:t xml:space="preserve"> signed by </w:t>
      </w:r>
      <w:r w:rsidR="00B24D0A">
        <w:rPr>
          <w:rFonts w:ascii="Times New Roman" w:eastAsia="Times New Roman" w:hAnsi="Times New Roman" w:cs="Times New Roman"/>
          <w:sz w:val="24"/>
          <w:szCs w:val="24"/>
        </w:rPr>
        <w:t xml:space="preserve">both Landlord and </w:t>
      </w:r>
      <w:r w:rsidR="00F06183">
        <w:rPr>
          <w:rFonts w:ascii="Times New Roman" w:eastAsia="Times New Roman" w:hAnsi="Times New Roman" w:cs="Times New Roman"/>
          <w:sz w:val="24"/>
          <w:szCs w:val="24"/>
        </w:rPr>
        <w:t>Tenant</w:t>
      </w:r>
      <w:r w:rsidR="00FD470F">
        <w:rPr>
          <w:rFonts w:ascii="Times New Roman" w:eastAsia="Times New Roman" w:hAnsi="Times New Roman" w:cs="Times New Roman"/>
          <w:sz w:val="24"/>
          <w:szCs w:val="24"/>
        </w:rPr>
        <w:t xml:space="preserve">. The </w:t>
      </w:r>
      <w:r w:rsidR="0047398E">
        <w:rPr>
          <w:rFonts w:ascii="Times New Roman" w:eastAsia="Times New Roman" w:hAnsi="Times New Roman" w:cs="Times New Roman"/>
          <w:sz w:val="24"/>
          <w:szCs w:val="24"/>
        </w:rPr>
        <w:t xml:space="preserve">document of </w:t>
      </w:r>
      <w:r w:rsidR="00FD470F">
        <w:rPr>
          <w:rFonts w:ascii="Times New Roman" w:eastAsia="Times New Roman" w:hAnsi="Times New Roman" w:cs="Times New Roman"/>
          <w:sz w:val="24"/>
          <w:szCs w:val="24"/>
        </w:rPr>
        <w:t xml:space="preserve">security </w:t>
      </w:r>
      <w:r w:rsidR="0047398E">
        <w:rPr>
          <w:rFonts w:ascii="Times New Roman" w:eastAsia="Times New Roman" w:hAnsi="Times New Roman" w:cs="Times New Roman"/>
          <w:sz w:val="24"/>
          <w:szCs w:val="24"/>
        </w:rPr>
        <w:t xml:space="preserve">deposit acknowledgment </w:t>
      </w:r>
      <w:r w:rsidR="0047398E" w:rsidRPr="0047398E">
        <w:rPr>
          <w:rFonts w:ascii="Times New Roman" w:eastAsia="Times New Roman" w:hAnsi="Times New Roman" w:cs="Times New Roman"/>
          <w:sz w:val="24"/>
          <w:szCs w:val="24"/>
        </w:rPr>
        <w:t>will be a rider to</w:t>
      </w:r>
      <w:r w:rsidR="0047398E">
        <w:rPr>
          <w:rFonts w:ascii="Times New Roman" w:eastAsia="Times New Roman" w:hAnsi="Times New Roman" w:cs="Times New Roman"/>
          <w:sz w:val="24"/>
          <w:szCs w:val="24"/>
        </w:rPr>
        <w:t xml:space="preserve"> this Agreement</w:t>
      </w:r>
      <w:r w:rsidR="001F5DA2" w:rsidRPr="001F5DA2">
        <w:rPr>
          <w:rFonts w:ascii="Times New Roman" w:eastAsia="Times New Roman" w:hAnsi="Times New Roman" w:cs="Times New Roman"/>
          <w:sz w:val="24"/>
          <w:szCs w:val="24"/>
        </w:rPr>
        <w:t xml:space="preserve">. </w:t>
      </w:r>
      <w:r w:rsidR="0029192B">
        <w:rPr>
          <w:rFonts w:ascii="Times New Roman" w:eastAsia="Times New Roman" w:hAnsi="Times New Roman" w:cs="Times New Roman"/>
          <w:sz w:val="24"/>
          <w:szCs w:val="24"/>
        </w:rPr>
        <w:t xml:space="preserve">Tenant shall give </w:t>
      </w:r>
      <w:r w:rsidR="00D67AF8">
        <w:rPr>
          <w:rFonts w:ascii="Times New Roman" w:eastAsia="Times New Roman" w:hAnsi="Times New Roman" w:cs="Times New Roman"/>
          <w:sz w:val="24"/>
          <w:szCs w:val="24"/>
        </w:rPr>
        <w:t>Landlord</w:t>
      </w:r>
      <w:r w:rsidR="0029192B">
        <w:rPr>
          <w:rFonts w:ascii="Times New Roman" w:eastAsia="Times New Roman" w:hAnsi="Times New Roman" w:cs="Times New Roman"/>
          <w:sz w:val="24"/>
          <w:szCs w:val="24"/>
        </w:rPr>
        <w:t xml:space="preserve"> the abovementioned security deposit</w:t>
      </w:r>
      <w:r w:rsidR="00D67AF8">
        <w:rPr>
          <w:rFonts w:ascii="Times New Roman" w:eastAsia="Times New Roman" w:hAnsi="Times New Roman" w:cs="Times New Roman"/>
          <w:sz w:val="24"/>
          <w:szCs w:val="24"/>
        </w:rPr>
        <w:t xml:space="preserve"> </w:t>
      </w:r>
      <w:r w:rsidR="00680B90">
        <w:rPr>
          <w:rFonts w:ascii="Times New Roman" w:eastAsia="Times New Roman" w:hAnsi="Times New Roman" w:cs="Times New Roman"/>
          <w:sz w:val="24"/>
          <w:szCs w:val="24"/>
        </w:rPr>
        <w:t xml:space="preserve">on a date </w:t>
      </w:r>
      <w:r w:rsidR="00D67AF8">
        <w:rPr>
          <w:rFonts w:ascii="Times New Roman" w:eastAsia="Times New Roman" w:hAnsi="Times New Roman" w:cs="Times New Roman"/>
          <w:sz w:val="24"/>
          <w:szCs w:val="24"/>
        </w:rPr>
        <w:t>prior to</w:t>
      </w:r>
      <w:r w:rsidR="0048753F">
        <w:rPr>
          <w:rFonts w:ascii="Times New Roman" w:eastAsia="Times New Roman" w:hAnsi="Times New Roman" w:cs="Times New Roman"/>
          <w:sz w:val="24"/>
          <w:szCs w:val="24"/>
        </w:rPr>
        <w:t xml:space="preserve"> </w:t>
      </w:r>
      <w:r w:rsidR="00AD795D">
        <w:rPr>
          <w:rFonts w:ascii="Times New Roman" w:eastAsia="Times New Roman" w:hAnsi="Times New Roman" w:cs="Times New Roman"/>
          <w:sz w:val="24"/>
          <w:szCs w:val="24"/>
        </w:rPr>
        <w:t>t</w:t>
      </w:r>
      <w:r w:rsidR="0048606D">
        <w:rPr>
          <w:rFonts w:ascii="Times New Roman" w:eastAsia="Times New Roman" w:hAnsi="Times New Roman" w:cs="Times New Roman"/>
          <w:sz w:val="24"/>
          <w:szCs w:val="24"/>
        </w:rPr>
        <w:t xml:space="preserve">he day of </w:t>
      </w:r>
      <w:r w:rsidR="00D67AF8">
        <w:rPr>
          <w:rFonts w:ascii="Times New Roman" w:eastAsia="Times New Roman" w:hAnsi="Times New Roman" w:cs="Times New Roman"/>
          <w:sz w:val="24"/>
          <w:szCs w:val="24"/>
        </w:rPr>
        <w:t xml:space="preserve">this </w:t>
      </w:r>
      <w:r w:rsidR="000122B8">
        <w:rPr>
          <w:rFonts w:ascii="Times New Roman" w:eastAsia="Times New Roman" w:hAnsi="Times New Roman" w:cs="Times New Roman"/>
          <w:sz w:val="24"/>
          <w:szCs w:val="24"/>
        </w:rPr>
        <w:t>A</w:t>
      </w:r>
      <w:r w:rsidR="00D67AF8">
        <w:rPr>
          <w:rFonts w:ascii="Times New Roman" w:eastAsia="Times New Roman" w:hAnsi="Times New Roman" w:cs="Times New Roman"/>
          <w:sz w:val="24"/>
          <w:szCs w:val="24"/>
        </w:rPr>
        <w:t xml:space="preserve">greement’s commencement date. </w:t>
      </w:r>
      <w:r w:rsidR="000B660F" w:rsidRPr="000B660F">
        <w:rPr>
          <w:rFonts w:ascii="Times New Roman" w:eastAsia="Times New Roman" w:hAnsi="Times New Roman" w:cs="Times New Roman"/>
          <w:sz w:val="24"/>
          <w:szCs w:val="24"/>
        </w:rPr>
        <w:t xml:space="preserve">This </w:t>
      </w:r>
      <w:r w:rsidR="001A1401">
        <w:rPr>
          <w:rFonts w:ascii="Times New Roman" w:eastAsia="Times New Roman" w:hAnsi="Times New Roman" w:cs="Times New Roman"/>
          <w:sz w:val="24"/>
          <w:szCs w:val="24"/>
        </w:rPr>
        <w:t>s</w:t>
      </w:r>
      <w:r w:rsidR="000B660F" w:rsidRPr="000B660F">
        <w:rPr>
          <w:rFonts w:ascii="Times New Roman" w:eastAsia="Times New Roman" w:hAnsi="Times New Roman" w:cs="Times New Roman"/>
          <w:sz w:val="24"/>
          <w:szCs w:val="24"/>
        </w:rPr>
        <w:t xml:space="preserve">ecurity </w:t>
      </w:r>
      <w:r w:rsidR="001A1401">
        <w:rPr>
          <w:rFonts w:ascii="Times New Roman" w:eastAsia="Times New Roman" w:hAnsi="Times New Roman" w:cs="Times New Roman"/>
          <w:sz w:val="24"/>
          <w:szCs w:val="24"/>
        </w:rPr>
        <w:t>d</w:t>
      </w:r>
      <w:r w:rsidR="000B660F" w:rsidRPr="000B660F">
        <w:rPr>
          <w:rFonts w:ascii="Times New Roman" w:eastAsia="Times New Roman" w:hAnsi="Times New Roman" w:cs="Times New Roman"/>
          <w:sz w:val="24"/>
          <w:szCs w:val="24"/>
        </w:rPr>
        <w:t xml:space="preserve">eposit </w:t>
      </w:r>
      <w:r w:rsidR="001A1401">
        <w:rPr>
          <w:rFonts w:ascii="Times New Roman" w:eastAsia="Times New Roman" w:hAnsi="Times New Roman" w:cs="Times New Roman"/>
          <w:sz w:val="24"/>
          <w:szCs w:val="24"/>
        </w:rPr>
        <w:t>will serve as</w:t>
      </w:r>
      <w:r w:rsidR="000B660F" w:rsidRPr="000B660F">
        <w:rPr>
          <w:rFonts w:ascii="Times New Roman" w:eastAsia="Times New Roman" w:hAnsi="Times New Roman" w:cs="Times New Roman"/>
          <w:sz w:val="24"/>
          <w:szCs w:val="24"/>
        </w:rPr>
        <w:t xml:space="preserve"> security that the Tenant will comply with all the terms of this </w:t>
      </w:r>
      <w:r w:rsidR="0066344E">
        <w:rPr>
          <w:rFonts w:ascii="Times New Roman" w:eastAsia="Times New Roman" w:hAnsi="Times New Roman" w:cs="Times New Roman"/>
          <w:sz w:val="24"/>
          <w:szCs w:val="24"/>
        </w:rPr>
        <w:t>Agreement</w:t>
      </w:r>
      <w:r w:rsidR="000B660F" w:rsidRPr="000B660F">
        <w:rPr>
          <w:rFonts w:ascii="Times New Roman" w:eastAsia="Times New Roman" w:hAnsi="Times New Roman" w:cs="Times New Roman"/>
          <w:sz w:val="24"/>
          <w:szCs w:val="24"/>
        </w:rPr>
        <w:t xml:space="preserve">. This </w:t>
      </w:r>
      <w:r w:rsidR="004F30D4">
        <w:rPr>
          <w:rFonts w:ascii="Times New Roman" w:eastAsia="Times New Roman" w:hAnsi="Times New Roman" w:cs="Times New Roman"/>
          <w:sz w:val="24"/>
          <w:szCs w:val="24"/>
        </w:rPr>
        <w:t>s</w:t>
      </w:r>
      <w:r w:rsidR="000B660F" w:rsidRPr="000B660F">
        <w:rPr>
          <w:rFonts w:ascii="Times New Roman" w:eastAsia="Times New Roman" w:hAnsi="Times New Roman" w:cs="Times New Roman"/>
          <w:sz w:val="24"/>
          <w:szCs w:val="24"/>
        </w:rPr>
        <w:t xml:space="preserve">ecurity </w:t>
      </w:r>
      <w:r w:rsidR="004F30D4">
        <w:rPr>
          <w:rFonts w:ascii="Times New Roman" w:eastAsia="Times New Roman" w:hAnsi="Times New Roman" w:cs="Times New Roman"/>
          <w:sz w:val="24"/>
          <w:szCs w:val="24"/>
        </w:rPr>
        <w:t>d</w:t>
      </w:r>
      <w:r w:rsidR="000B660F" w:rsidRPr="000B660F">
        <w:rPr>
          <w:rFonts w:ascii="Times New Roman" w:eastAsia="Times New Roman" w:hAnsi="Times New Roman" w:cs="Times New Roman"/>
          <w:sz w:val="24"/>
          <w:szCs w:val="24"/>
        </w:rPr>
        <w:t>eposit may not be used to pay the last month’s rent without the Landlord’s prior written consent.</w:t>
      </w:r>
      <w:r w:rsidR="00567B3A">
        <w:rPr>
          <w:rFonts w:ascii="Times New Roman" w:eastAsia="Times New Roman" w:hAnsi="Times New Roman" w:cs="Times New Roman"/>
          <w:sz w:val="24"/>
          <w:szCs w:val="24"/>
        </w:rPr>
        <w:t xml:space="preserve"> </w:t>
      </w:r>
      <w:r w:rsidR="00567B3A" w:rsidRPr="00567B3A">
        <w:rPr>
          <w:rFonts w:ascii="Times New Roman" w:eastAsia="Times New Roman" w:hAnsi="Times New Roman" w:cs="Times New Roman"/>
          <w:b/>
          <w:sz w:val="24"/>
          <w:szCs w:val="24"/>
        </w:rPr>
        <w:t>There will be a $8</w:t>
      </w:r>
      <w:r w:rsidR="00001A13" w:rsidRPr="00567B3A">
        <w:rPr>
          <w:rFonts w:ascii="Times New Roman" w:eastAsia="Times New Roman" w:hAnsi="Times New Roman" w:cs="Times New Roman"/>
          <w:b/>
          <w:sz w:val="24"/>
          <w:szCs w:val="24"/>
        </w:rPr>
        <w:t>5 cleaning fee and a $35 wire transfer fee (if necessary) deducted from your security deposit at the end of your stay.</w:t>
      </w:r>
    </w:p>
    <w:p w14:paraId="5B616D36" w14:textId="0DA4C9C4" w:rsidR="000B660F" w:rsidRDefault="00DD7B1D" w:rsidP="00DD7B1D">
      <w:pPr>
        <w:pStyle w:val="Normal1"/>
        <w:tabs>
          <w:tab w:val="left" w:pos="630"/>
        </w:tabs>
        <w:spacing w:after="240"/>
        <w:ind w:left="360"/>
        <w:rPr>
          <w:rFonts w:ascii="Times New Roman" w:eastAsia="Times New Roman" w:hAnsi="Times New Roman" w:cs="Times New Roman"/>
          <w:sz w:val="24"/>
          <w:szCs w:val="24"/>
        </w:rPr>
      </w:pPr>
      <w:r w:rsidRPr="00DD7B1D">
        <w:rPr>
          <w:rFonts w:ascii="Times New Roman" w:eastAsia="Times New Roman" w:hAnsi="Times New Roman" w:cs="Times New Roman"/>
          <w:b/>
          <w:sz w:val="24"/>
          <w:szCs w:val="24"/>
        </w:rPr>
        <w:t>How/Where Tenant wants security deposit refunded:</w:t>
      </w:r>
      <w:r w:rsidR="00360A76">
        <w:rPr>
          <w:rFonts w:ascii="Times New Roman" w:eastAsia="Times New Roman" w:hAnsi="Times New Roman" w:cs="Times New Roman"/>
          <w:b/>
          <w:sz w:val="24"/>
          <w:szCs w:val="24"/>
        </w:rPr>
        <w:br/>
      </w:r>
      <w:r w:rsidR="00360A76" w:rsidRPr="00DD7B1D">
        <w:rPr>
          <w:rFonts w:ascii="Times New Roman" w:eastAsia="Times New Roman" w:hAnsi="Times New Roman" w:cs="Times New Roman"/>
          <w:b/>
          <w:sz w:val="24"/>
          <w:szCs w:val="24"/>
        </w:rPr>
        <w:t>(  ) Check (Only if Tenant lives within U.S.A)</w:t>
      </w:r>
      <w:r>
        <w:rPr>
          <w:rFonts w:ascii="Times New Roman" w:eastAsia="Times New Roman" w:hAnsi="Times New Roman" w:cs="Times New Roman"/>
          <w:sz w:val="24"/>
          <w:szCs w:val="24"/>
        </w:rPr>
        <w:br/>
      </w:r>
      <w:r w:rsidRPr="00DD7B1D">
        <w:rPr>
          <w:rFonts w:ascii="Times New Roman" w:eastAsia="Times New Roman" w:hAnsi="Times New Roman" w:cs="Times New Roman"/>
          <w:b/>
          <w:sz w:val="24"/>
          <w:szCs w:val="24"/>
        </w:rPr>
        <w:t xml:space="preserve">(  ) </w:t>
      </w:r>
      <w:r w:rsidR="0050767B">
        <w:rPr>
          <w:rFonts w:ascii="Times New Roman" w:eastAsia="Times New Roman" w:hAnsi="Times New Roman" w:cs="Times New Roman"/>
          <w:b/>
          <w:sz w:val="24"/>
          <w:szCs w:val="24"/>
        </w:rPr>
        <w:t>Wire transfer ($35</w:t>
      </w:r>
      <w:r w:rsidRPr="00DD7B1D">
        <w:rPr>
          <w:rFonts w:ascii="Times New Roman" w:eastAsia="Times New Roman" w:hAnsi="Times New Roman" w:cs="Times New Roman"/>
          <w:b/>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360A57">
        <w:rPr>
          <w:rFonts w:ascii="Times New Roman" w:eastAsia="Times New Roman" w:hAnsi="Times New Roman" w:cs="Times New Roman"/>
          <w:b/>
          <w:sz w:val="24"/>
          <w:szCs w:val="24"/>
          <w:u w:val="single"/>
        </w:rPr>
        <w:t>WIRE TRANSFER INFO:</w:t>
      </w:r>
      <w:r w:rsidRPr="00360A57">
        <w:rPr>
          <w:rFonts w:ascii="Times New Roman" w:eastAsia="Times New Roman" w:hAnsi="Times New Roman" w:cs="Times New Roman"/>
          <w:b/>
          <w:sz w:val="24"/>
          <w:szCs w:val="24"/>
        </w:rPr>
        <w:br/>
      </w:r>
      <w:r w:rsidR="00C12A61" w:rsidRPr="00360A57">
        <w:rPr>
          <w:rFonts w:ascii="Times New Roman" w:eastAsia="Times New Roman" w:hAnsi="Times New Roman" w:cs="Times New Roman"/>
          <w:b/>
          <w:sz w:val="24"/>
          <w:szCs w:val="24"/>
        </w:rPr>
        <w:t>Recipient's full</w:t>
      </w:r>
      <w:r w:rsidRPr="00360A57">
        <w:rPr>
          <w:rFonts w:ascii="Times New Roman" w:eastAsia="Times New Roman" w:hAnsi="Times New Roman" w:cs="Times New Roman"/>
          <w:b/>
          <w:sz w:val="24"/>
          <w:szCs w:val="24"/>
        </w:rPr>
        <w:t xml:space="preserve"> name: </w:t>
      </w:r>
      <w:r w:rsidRPr="00360A57">
        <w:rPr>
          <w:rFonts w:ascii="Times New Roman" w:eastAsia="Times New Roman" w:hAnsi="Times New Roman" w:cs="Times New Roman"/>
          <w:b/>
          <w:sz w:val="24"/>
          <w:szCs w:val="24"/>
        </w:rPr>
        <w:br/>
        <w:t xml:space="preserve">Recipient's address: </w:t>
      </w:r>
      <w:r w:rsidRPr="00360A57">
        <w:rPr>
          <w:rFonts w:ascii="Times New Roman" w:eastAsia="Times New Roman" w:hAnsi="Times New Roman" w:cs="Times New Roman"/>
          <w:b/>
          <w:sz w:val="24"/>
          <w:szCs w:val="24"/>
        </w:rPr>
        <w:br/>
        <w:t xml:space="preserve">City:  </w:t>
      </w:r>
      <w:r w:rsidRPr="00360A57">
        <w:rPr>
          <w:rFonts w:ascii="Times New Roman" w:eastAsia="Times New Roman" w:hAnsi="Times New Roman" w:cs="Times New Roman"/>
          <w:b/>
          <w:sz w:val="24"/>
          <w:szCs w:val="24"/>
        </w:rPr>
        <w:br/>
        <w:t xml:space="preserve">Country: </w:t>
      </w:r>
      <w:r w:rsidRPr="00360A57">
        <w:rPr>
          <w:rFonts w:ascii="Times New Roman" w:eastAsia="Times New Roman" w:hAnsi="Times New Roman" w:cs="Times New Roman"/>
          <w:b/>
          <w:sz w:val="24"/>
          <w:szCs w:val="24"/>
        </w:rPr>
        <w:br/>
        <w:t xml:space="preserve">Postal code:  </w:t>
      </w:r>
      <w:r w:rsidRPr="00360A57">
        <w:rPr>
          <w:rFonts w:ascii="Times New Roman" w:eastAsia="Times New Roman" w:hAnsi="Times New Roman" w:cs="Times New Roman"/>
          <w:b/>
          <w:sz w:val="24"/>
          <w:szCs w:val="24"/>
        </w:rPr>
        <w:br/>
        <w:t xml:space="preserve">Recipient's email address: </w:t>
      </w:r>
      <w:r w:rsidR="00360A57" w:rsidRPr="00360A57">
        <w:rPr>
          <w:rFonts w:ascii="Times New Roman" w:eastAsia="Times New Roman" w:hAnsi="Times New Roman" w:cs="Times New Roman"/>
          <w:b/>
          <w:sz w:val="24"/>
          <w:szCs w:val="24"/>
        </w:rPr>
        <w:br/>
        <w:t>Account Number:</w:t>
      </w:r>
      <w:r w:rsidRPr="00360A57">
        <w:rPr>
          <w:rFonts w:ascii="Times New Roman" w:eastAsia="Times New Roman" w:hAnsi="Times New Roman" w:cs="Times New Roman"/>
          <w:b/>
          <w:sz w:val="24"/>
          <w:szCs w:val="24"/>
        </w:rPr>
        <w:br/>
        <w:t xml:space="preserve">We do also need IBAN, if you do not have that you can use Swift code/BIC. </w:t>
      </w:r>
      <w:r w:rsidRPr="00360A57">
        <w:rPr>
          <w:rFonts w:ascii="Times New Roman" w:eastAsia="Times New Roman" w:hAnsi="Times New Roman" w:cs="Times New Roman"/>
          <w:b/>
          <w:sz w:val="24"/>
          <w:szCs w:val="24"/>
        </w:rPr>
        <w:br/>
        <w:t xml:space="preserve">IBAN: </w:t>
      </w:r>
      <w:r w:rsidRPr="00360A57">
        <w:rPr>
          <w:rFonts w:ascii="Times New Roman" w:eastAsia="Times New Roman" w:hAnsi="Times New Roman" w:cs="Times New Roman"/>
          <w:b/>
          <w:sz w:val="24"/>
          <w:szCs w:val="24"/>
        </w:rPr>
        <w:br/>
        <w:t>Swift Code/BIC:</w:t>
      </w:r>
    </w:p>
    <w:p w14:paraId="0961312D" w14:textId="03BB36C4" w:rsidR="00DF352F" w:rsidRDefault="00DF352F" w:rsidP="00DD4F5B">
      <w:pPr>
        <w:pStyle w:val="Normal1"/>
        <w:tabs>
          <w:tab w:val="left" w:pos="630"/>
        </w:tabs>
        <w:spacing w:after="240"/>
        <w:ind w:left="360"/>
        <w:jc w:val="both"/>
        <w:rPr>
          <w:rFonts w:ascii="Times New Roman" w:eastAsia="Times New Roman" w:hAnsi="Times New Roman" w:cs="Times New Roman"/>
          <w:sz w:val="24"/>
          <w:szCs w:val="24"/>
        </w:rPr>
      </w:pPr>
      <w:r w:rsidRPr="00DF352F">
        <w:rPr>
          <w:rFonts w:ascii="Times New Roman" w:eastAsia="Times New Roman" w:hAnsi="Times New Roman" w:cs="Times New Roman"/>
          <w:sz w:val="24"/>
          <w:szCs w:val="24"/>
        </w:rPr>
        <w:t xml:space="preserve">If Tenant </w:t>
      </w:r>
      <w:r w:rsidR="00136D24">
        <w:rPr>
          <w:rFonts w:ascii="Times New Roman" w:eastAsia="Times New Roman" w:hAnsi="Times New Roman" w:cs="Times New Roman"/>
          <w:sz w:val="24"/>
          <w:szCs w:val="24"/>
        </w:rPr>
        <w:t>breaches</w:t>
      </w:r>
      <w:r w:rsidRPr="00DF352F">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Agreement</w:t>
      </w:r>
      <w:r w:rsidRPr="00DF352F">
        <w:rPr>
          <w:rFonts w:ascii="Times New Roman" w:eastAsia="Times New Roman" w:hAnsi="Times New Roman" w:cs="Times New Roman"/>
          <w:sz w:val="24"/>
          <w:szCs w:val="24"/>
        </w:rPr>
        <w:t xml:space="preserve"> prior to the official move-out date, Landlord may be able to keep all or part of this </w:t>
      </w:r>
      <w:r w:rsidR="008C2A51">
        <w:rPr>
          <w:rFonts w:ascii="Times New Roman" w:eastAsia="Times New Roman" w:hAnsi="Times New Roman" w:cs="Times New Roman"/>
          <w:sz w:val="24"/>
          <w:szCs w:val="24"/>
        </w:rPr>
        <w:t>s</w:t>
      </w:r>
      <w:r w:rsidRPr="00DF352F">
        <w:rPr>
          <w:rFonts w:ascii="Times New Roman" w:eastAsia="Times New Roman" w:hAnsi="Times New Roman" w:cs="Times New Roman"/>
          <w:sz w:val="24"/>
          <w:szCs w:val="24"/>
        </w:rPr>
        <w:t xml:space="preserve">ecurity </w:t>
      </w:r>
      <w:r w:rsidR="008C2A51">
        <w:rPr>
          <w:rFonts w:ascii="Times New Roman" w:eastAsia="Times New Roman" w:hAnsi="Times New Roman" w:cs="Times New Roman"/>
          <w:sz w:val="24"/>
          <w:szCs w:val="24"/>
        </w:rPr>
        <w:t>d</w:t>
      </w:r>
      <w:r w:rsidRPr="00DF352F">
        <w:rPr>
          <w:rFonts w:ascii="Times New Roman" w:eastAsia="Times New Roman" w:hAnsi="Times New Roman" w:cs="Times New Roman"/>
          <w:sz w:val="24"/>
          <w:szCs w:val="24"/>
        </w:rPr>
        <w:t>eposit to cover unpaid rent and or/damage to the property.</w:t>
      </w:r>
      <w:r>
        <w:rPr>
          <w:rFonts w:ascii="Times New Roman" w:eastAsia="Times New Roman" w:hAnsi="Times New Roman" w:cs="Times New Roman"/>
          <w:sz w:val="24"/>
          <w:szCs w:val="24"/>
        </w:rPr>
        <w:t xml:space="preserve"> </w:t>
      </w:r>
      <w:r w:rsidRPr="00DF352F">
        <w:rPr>
          <w:rFonts w:ascii="Times New Roman" w:eastAsia="Times New Roman" w:hAnsi="Times New Roman" w:cs="Times New Roman"/>
          <w:sz w:val="24"/>
          <w:szCs w:val="24"/>
        </w:rPr>
        <w:t>Upon Tenant’s offic</w:t>
      </w:r>
      <w:r w:rsidR="005569C9">
        <w:rPr>
          <w:rFonts w:ascii="Times New Roman" w:eastAsia="Times New Roman" w:hAnsi="Times New Roman" w:cs="Times New Roman"/>
          <w:sz w:val="24"/>
          <w:szCs w:val="24"/>
        </w:rPr>
        <w:t>ial</w:t>
      </w:r>
      <w:r w:rsidRPr="00DF352F">
        <w:rPr>
          <w:rFonts w:ascii="Times New Roman" w:eastAsia="Times New Roman" w:hAnsi="Times New Roman" w:cs="Times New Roman"/>
          <w:sz w:val="24"/>
          <w:szCs w:val="24"/>
        </w:rPr>
        <w:t xml:space="preserve"> move-out date, Landlord will inspect and fully document the condition of the Tenant’s apartment. Within 30 days of the </w:t>
      </w:r>
      <w:r w:rsidR="00656E8C">
        <w:rPr>
          <w:rFonts w:ascii="Times New Roman" w:eastAsia="Times New Roman" w:hAnsi="Times New Roman" w:cs="Times New Roman"/>
          <w:sz w:val="24"/>
          <w:szCs w:val="24"/>
        </w:rPr>
        <w:t>end</w:t>
      </w:r>
      <w:r w:rsidR="00D148E2">
        <w:rPr>
          <w:rFonts w:ascii="Times New Roman" w:eastAsia="Times New Roman" w:hAnsi="Times New Roman" w:cs="Times New Roman"/>
          <w:sz w:val="24"/>
          <w:szCs w:val="24"/>
        </w:rPr>
        <w:t xml:space="preserve"> date</w:t>
      </w:r>
      <w:r w:rsidRPr="00DF352F">
        <w:rPr>
          <w:rFonts w:ascii="Times New Roman" w:eastAsia="Times New Roman" w:hAnsi="Times New Roman" w:cs="Times New Roman"/>
          <w:sz w:val="24"/>
          <w:szCs w:val="24"/>
        </w:rPr>
        <w:t xml:space="preserve"> of this </w:t>
      </w:r>
      <w:r w:rsidR="00B04FE1">
        <w:rPr>
          <w:rFonts w:ascii="Times New Roman" w:eastAsia="Times New Roman" w:hAnsi="Times New Roman" w:cs="Times New Roman"/>
          <w:sz w:val="24"/>
          <w:szCs w:val="24"/>
        </w:rPr>
        <w:t>A</w:t>
      </w:r>
      <w:r w:rsidRPr="00DF352F">
        <w:rPr>
          <w:rFonts w:ascii="Times New Roman" w:eastAsia="Times New Roman" w:hAnsi="Times New Roman" w:cs="Times New Roman"/>
          <w:sz w:val="24"/>
          <w:szCs w:val="24"/>
        </w:rPr>
        <w:t xml:space="preserve">greement, if Tenant has supplied Landlord with a forwarding address and Tenant has complied with all terms of this </w:t>
      </w:r>
      <w:r w:rsidR="004A7804">
        <w:rPr>
          <w:rFonts w:ascii="Times New Roman" w:eastAsia="Times New Roman" w:hAnsi="Times New Roman" w:cs="Times New Roman"/>
          <w:sz w:val="24"/>
          <w:szCs w:val="24"/>
        </w:rPr>
        <w:t>Agr</w:t>
      </w:r>
      <w:r w:rsidR="00C20D09">
        <w:rPr>
          <w:rFonts w:ascii="Times New Roman" w:eastAsia="Times New Roman" w:hAnsi="Times New Roman" w:cs="Times New Roman"/>
          <w:sz w:val="24"/>
          <w:szCs w:val="24"/>
        </w:rPr>
        <w:t>e</w:t>
      </w:r>
      <w:r w:rsidR="004A7804">
        <w:rPr>
          <w:rFonts w:ascii="Times New Roman" w:eastAsia="Times New Roman" w:hAnsi="Times New Roman" w:cs="Times New Roman"/>
          <w:sz w:val="24"/>
          <w:szCs w:val="24"/>
        </w:rPr>
        <w:t>ement</w:t>
      </w:r>
      <w:r w:rsidRPr="00DF352F">
        <w:rPr>
          <w:rFonts w:ascii="Times New Roman" w:eastAsia="Times New Roman" w:hAnsi="Times New Roman" w:cs="Times New Roman"/>
          <w:sz w:val="24"/>
          <w:szCs w:val="24"/>
        </w:rPr>
        <w:t xml:space="preserve"> and returns the </w:t>
      </w:r>
      <w:r w:rsidR="00B129F2">
        <w:rPr>
          <w:rFonts w:ascii="Times New Roman" w:eastAsia="Times New Roman" w:hAnsi="Times New Roman" w:cs="Times New Roman"/>
          <w:sz w:val="24"/>
          <w:szCs w:val="24"/>
        </w:rPr>
        <w:t>a</w:t>
      </w:r>
      <w:r w:rsidRPr="00DF352F">
        <w:rPr>
          <w:rFonts w:ascii="Times New Roman" w:eastAsia="Times New Roman" w:hAnsi="Times New Roman" w:cs="Times New Roman"/>
          <w:sz w:val="24"/>
          <w:szCs w:val="24"/>
        </w:rPr>
        <w:t xml:space="preserve">partment to Landlord in the same good condition as when Tenant moved into the apartment, the Landlord will return the </w:t>
      </w:r>
      <w:r w:rsidR="005F06B9">
        <w:rPr>
          <w:rFonts w:ascii="Times New Roman" w:eastAsia="Times New Roman" w:hAnsi="Times New Roman" w:cs="Times New Roman"/>
          <w:b/>
          <w:sz w:val="24"/>
          <w:szCs w:val="24"/>
          <w:u w:val="single"/>
        </w:rPr>
        <w:t>Two</w:t>
      </w:r>
      <w:r w:rsidR="000562A2" w:rsidRPr="007A450F">
        <w:rPr>
          <w:rFonts w:ascii="Times New Roman" w:eastAsia="Times New Roman" w:hAnsi="Times New Roman" w:cs="Times New Roman"/>
          <w:b/>
          <w:sz w:val="24"/>
          <w:szCs w:val="24"/>
          <w:u w:val="single"/>
        </w:rPr>
        <w:t xml:space="preserve"> Thousand Five Hundred Dollars</w:t>
      </w:r>
      <w:r w:rsidR="005F06B9">
        <w:rPr>
          <w:rFonts w:ascii="Times New Roman" w:eastAsia="Times New Roman" w:hAnsi="Times New Roman" w:cs="Times New Roman"/>
          <w:b/>
          <w:sz w:val="24"/>
          <w:szCs w:val="24"/>
        </w:rPr>
        <w:t xml:space="preserve"> ($2</w:t>
      </w:r>
      <w:r w:rsidR="000562A2" w:rsidRPr="007A450F">
        <w:rPr>
          <w:rFonts w:ascii="Times New Roman" w:eastAsia="Times New Roman" w:hAnsi="Times New Roman" w:cs="Times New Roman"/>
          <w:b/>
          <w:sz w:val="24"/>
          <w:szCs w:val="24"/>
        </w:rPr>
        <w:t>,500)</w:t>
      </w:r>
      <w:r w:rsidR="00933C70">
        <w:rPr>
          <w:rFonts w:ascii="Times New Roman" w:eastAsia="Times New Roman" w:hAnsi="Times New Roman" w:cs="Times New Roman"/>
          <w:sz w:val="24"/>
          <w:szCs w:val="24"/>
        </w:rPr>
        <w:t xml:space="preserve"> without interest,</w:t>
      </w:r>
      <w:r w:rsidR="004425F9">
        <w:rPr>
          <w:rFonts w:ascii="Times New Roman" w:eastAsia="Times New Roman" w:hAnsi="Times New Roman" w:cs="Times New Roman"/>
          <w:sz w:val="24"/>
          <w:szCs w:val="24"/>
        </w:rPr>
        <w:t xml:space="preserve"> </w:t>
      </w:r>
      <w:r w:rsidRPr="00DF352F">
        <w:rPr>
          <w:rFonts w:ascii="Times New Roman" w:eastAsia="Times New Roman" w:hAnsi="Times New Roman" w:cs="Times New Roman"/>
          <w:sz w:val="24"/>
          <w:szCs w:val="24"/>
        </w:rPr>
        <w:t xml:space="preserve">or the Landlord will provide the Tenant with a written notice including an itemized list as to why the full </w:t>
      </w:r>
      <w:r w:rsidR="000C4116">
        <w:rPr>
          <w:rFonts w:ascii="Times New Roman" w:eastAsia="Times New Roman" w:hAnsi="Times New Roman" w:cs="Times New Roman"/>
          <w:sz w:val="24"/>
          <w:szCs w:val="24"/>
        </w:rPr>
        <w:t>s</w:t>
      </w:r>
      <w:r w:rsidRPr="00DF352F">
        <w:rPr>
          <w:rFonts w:ascii="Times New Roman" w:eastAsia="Times New Roman" w:hAnsi="Times New Roman" w:cs="Times New Roman"/>
          <w:sz w:val="24"/>
          <w:szCs w:val="24"/>
        </w:rPr>
        <w:t xml:space="preserve">ecurity </w:t>
      </w:r>
      <w:r w:rsidR="000C4116">
        <w:rPr>
          <w:rFonts w:ascii="Times New Roman" w:eastAsia="Times New Roman" w:hAnsi="Times New Roman" w:cs="Times New Roman"/>
          <w:sz w:val="24"/>
          <w:szCs w:val="24"/>
        </w:rPr>
        <w:t>d</w:t>
      </w:r>
      <w:r w:rsidRPr="00DF352F">
        <w:rPr>
          <w:rFonts w:ascii="Times New Roman" w:eastAsia="Times New Roman" w:hAnsi="Times New Roman" w:cs="Times New Roman"/>
          <w:sz w:val="24"/>
          <w:szCs w:val="24"/>
        </w:rPr>
        <w:t xml:space="preserve">eposit amount is not being returned and a check for any remaining </w:t>
      </w:r>
      <w:r w:rsidR="007106B1">
        <w:rPr>
          <w:rFonts w:ascii="Times New Roman" w:eastAsia="Times New Roman" w:hAnsi="Times New Roman" w:cs="Times New Roman"/>
          <w:sz w:val="24"/>
          <w:szCs w:val="24"/>
        </w:rPr>
        <w:t>s</w:t>
      </w:r>
      <w:r w:rsidRPr="00DF352F">
        <w:rPr>
          <w:rFonts w:ascii="Times New Roman" w:eastAsia="Times New Roman" w:hAnsi="Times New Roman" w:cs="Times New Roman"/>
          <w:sz w:val="24"/>
          <w:szCs w:val="24"/>
        </w:rPr>
        <w:t xml:space="preserve">ecurity </w:t>
      </w:r>
      <w:r w:rsidR="007106B1">
        <w:rPr>
          <w:rFonts w:ascii="Times New Roman" w:eastAsia="Times New Roman" w:hAnsi="Times New Roman" w:cs="Times New Roman"/>
          <w:sz w:val="24"/>
          <w:szCs w:val="24"/>
        </w:rPr>
        <w:t>d</w:t>
      </w:r>
      <w:r w:rsidRPr="00DF352F">
        <w:rPr>
          <w:rFonts w:ascii="Times New Roman" w:eastAsia="Times New Roman" w:hAnsi="Times New Roman" w:cs="Times New Roman"/>
          <w:sz w:val="24"/>
          <w:szCs w:val="24"/>
        </w:rPr>
        <w:t>eposit owed to the Tenant after such deductions have been made.</w:t>
      </w:r>
    </w:p>
    <w:p w14:paraId="55DC14B3" w14:textId="2D345DED" w:rsidR="0099085F" w:rsidRDefault="005D082C"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DAMAGES</w:t>
      </w:r>
      <w:r w:rsidR="004F30D4">
        <w:rPr>
          <w:rFonts w:ascii="Times New Roman" w:eastAsia="Times New Roman" w:hAnsi="Times New Roman" w:cs="Times New Roman"/>
          <w:sz w:val="24"/>
          <w:szCs w:val="24"/>
        </w:rPr>
        <w:t xml:space="preserve">. </w:t>
      </w:r>
      <w:r w:rsidR="00FF75F2">
        <w:rPr>
          <w:rFonts w:ascii="Times New Roman" w:eastAsia="Times New Roman" w:hAnsi="Times New Roman" w:cs="Times New Roman"/>
          <w:sz w:val="24"/>
          <w:szCs w:val="24"/>
        </w:rPr>
        <w:t>Pursuant to the security deposit clause above</w:t>
      </w:r>
      <w:r w:rsidR="0099085F" w:rsidRPr="0099085F">
        <w:rPr>
          <w:rFonts w:ascii="Times New Roman" w:eastAsia="Times New Roman" w:hAnsi="Times New Roman" w:cs="Times New Roman"/>
          <w:sz w:val="24"/>
          <w:szCs w:val="24"/>
        </w:rPr>
        <w:t xml:space="preserve">, the Landlord </w:t>
      </w:r>
      <w:r w:rsidR="00B3210D">
        <w:rPr>
          <w:rFonts w:ascii="Times New Roman" w:eastAsia="Times New Roman" w:hAnsi="Times New Roman" w:cs="Times New Roman"/>
          <w:sz w:val="24"/>
          <w:szCs w:val="24"/>
        </w:rPr>
        <w:t>may</w:t>
      </w:r>
      <w:r w:rsidR="0099085F" w:rsidRPr="0099085F">
        <w:rPr>
          <w:rFonts w:ascii="Times New Roman" w:eastAsia="Times New Roman" w:hAnsi="Times New Roman" w:cs="Times New Roman"/>
          <w:sz w:val="24"/>
          <w:szCs w:val="24"/>
        </w:rPr>
        <w:t xml:space="preserve"> use the </w:t>
      </w:r>
      <w:r w:rsidR="000B660F">
        <w:rPr>
          <w:rFonts w:ascii="Times New Roman" w:eastAsia="Times New Roman" w:hAnsi="Times New Roman" w:cs="Times New Roman"/>
          <w:sz w:val="24"/>
          <w:szCs w:val="24"/>
        </w:rPr>
        <w:t>T</w:t>
      </w:r>
      <w:r w:rsidR="0099085F" w:rsidRPr="0099085F">
        <w:rPr>
          <w:rFonts w:ascii="Times New Roman" w:eastAsia="Times New Roman" w:hAnsi="Times New Roman" w:cs="Times New Roman"/>
          <w:sz w:val="24"/>
          <w:szCs w:val="24"/>
        </w:rPr>
        <w:t xml:space="preserve">enant's security deposit to </w:t>
      </w:r>
      <w:r w:rsidR="000B660F" w:rsidRPr="000B660F">
        <w:rPr>
          <w:rFonts w:ascii="Times New Roman" w:eastAsia="Times New Roman" w:hAnsi="Times New Roman" w:cs="Times New Roman"/>
          <w:sz w:val="24"/>
          <w:szCs w:val="24"/>
        </w:rPr>
        <w:t>cover unpaid rent and or/damage to the property</w:t>
      </w:r>
      <w:r w:rsidR="0099085F" w:rsidRPr="0099085F">
        <w:rPr>
          <w:rFonts w:ascii="Times New Roman" w:eastAsia="Times New Roman" w:hAnsi="Times New Roman" w:cs="Times New Roman"/>
          <w:sz w:val="24"/>
          <w:szCs w:val="24"/>
        </w:rPr>
        <w:t>. Th</w:t>
      </w:r>
      <w:r w:rsidR="00B3210D">
        <w:rPr>
          <w:rFonts w:ascii="Times New Roman" w:eastAsia="Times New Roman" w:hAnsi="Times New Roman" w:cs="Times New Roman"/>
          <w:sz w:val="24"/>
          <w:szCs w:val="24"/>
        </w:rPr>
        <w:t>e</w:t>
      </w:r>
      <w:r w:rsidR="0099085F" w:rsidRPr="0099085F">
        <w:rPr>
          <w:rFonts w:ascii="Times New Roman" w:eastAsia="Times New Roman" w:hAnsi="Times New Roman" w:cs="Times New Roman"/>
          <w:sz w:val="24"/>
          <w:szCs w:val="24"/>
        </w:rPr>
        <w:t xml:space="preserve">se </w:t>
      </w:r>
      <w:r w:rsidR="0060640A">
        <w:rPr>
          <w:rFonts w:ascii="Times New Roman" w:eastAsia="Times New Roman" w:hAnsi="Times New Roman" w:cs="Times New Roman"/>
          <w:sz w:val="24"/>
          <w:szCs w:val="24"/>
        </w:rPr>
        <w:t>b</w:t>
      </w:r>
      <w:r w:rsidR="008D4C0B">
        <w:rPr>
          <w:rFonts w:ascii="Times New Roman" w:eastAsia="Times New Roman" w:hAnsi="Times New Roman" w:cs="Times New Roman"/>
          <w:sz w:val="24"/>
          <w:szCs w:val="24"/>
        </w:rPr>
        <w:t>reach and</w:t>
      </w:r>
      <w:r w:rsidR="0060640A">
        <w:rPr>
          <w:rFonts w:ascii="Times New Roman" w:eastAsia="Times New Roman" w:hAnsi="Times New Roman" w:cs="Times New Roman"/>
          <w:sz w:val="24"/>
          <w:szCs w:val="24"/>
        </w:rPr>
        <w:t xml:space="preserve"> </w:t>
      </w:r>
      <w:r w:rsidR="00AC3895">
        <w:rPr>
          <w:rFonts w:ascii="Times New Roman" w:eastAsia="Times New Roman" w:hAnsi="Times New Roman" w:cs="Times New Roman"/>
          <w:sz w:val="24"/>
          <w:szCs w:val="24"/>
        </w:rPr>
        <w:t>damages may be caused</w:t>
      </w:r>
      <w:r w:rsidR="0099085F" w:rsidRPr="0099085F">
        <w:rPr>
          <w:rFonts w:ascii="Times New Roman" w:eastAsia="Times New Roman" w:hAnsi="Times New Roman" w:cs="Times New Roman"/>
          <w:sz w:val="24"/>
          <w:szCs w:val="24"/>
        </w:rPr>
        <w:t xml:space="preserve">, but are not limited to </w:t>
      </w:r>
      <w:r w:rsidR="00AC3895">
        <w:rPr>
          <w:rFonts w:ascii="Times New Roman" w:eastAsia="Times New Roman" w:hAnsi="Times New Roman" w:cs="Times New Roman"/>
          <w:sz w:val="24"/>
          <w:szCs w:val="24"/>
        </w:rPr>
        <w:t>the</w:t>
      </w:r>
      <w:r w:rsidR="0099085F" w:rsidRPr="0099085F">
        <w:rPr>
          <w:rFonts w:ascii="Times New Roman" w:eastAsia="Times New Roman" w:hAnsi="Times New Roman" w:cs="Times New Roman"/>
          <w:sz w:val="24"/>
          <w:szCs w:val="24"/>
        </w:rPr>
        <w:t xml:space="preserve"> following</w:t>
      </w:r>
      <w:r w:rsidR="00AC3895">
        <w:rPr>
          <w:rFonts w:ascii="Times New Roman" w:eastAsia="Times New Roman" w:hAnsi="Times New Roman" w:cs="Times New Roman"/>
          <w:sz w:val="24"/>
          <w:szCs w:val="24"/>
        </w:rPr>
        <w:t xml:space="preserve"> </w:t>
      </w:r>
      <w:r w:rsidR="008D4C0B">
        <w:rPr>
          <w:rFonts w:ascii="Times New Roman" w:eastAsia="Times New Roman" w:hAnsi="Times New Roman" w:cs="Times New Roman"/>
          <w:sz w:val="24"/>
          <w:szCs w:val="24"/>
        </w:rPr>
        <w:t>events</w:t>
      </w:r>
      <w:r w:rsidR="000979B5">
        <w:rPr>
          <w:rFonts w:ascii="Times New Roman" w:eastAsia="Times New Roman" w:hAnsi="Times New Roman" w:cs="Times New Roman"/>
          <w:sz w:val="24"/>
          <w:szCs w:val="24"/>
        </w:rPr>
        <w:t xml:space="preserve"> or instances</w:t>
      </w:r>
      <w:r w:rsidR="0099085F" w:rsidRPr="0099085F">
        <w:rPr>
          <w:rFonts w:ascii="Times New Roman" w:eastAsia="Times New Roman" w:hAnsi="Times New Roman" w:cs="Times New Roman"/>
          <w:sz w:val="24"/>
          <w:szCs w:val="24"/>
        </w:rPr>
        <w:t>:</w:t>
      </w:r>
      <w:r w:rsidR="008D4C0B">
        <w:rPr>
          <w:rFonts w:ascii="Times New Roman" w:eastAsia="Times New Roman" w:hAnsi="Times New Roman" w:cs="Times New Roman"/>
          <w:sz w:val="24"/>
          <w:szCs w:val="24"/>
        </w:rPr>
        <w:t xml:space="preserve"> Smoking in the Property;</w:t>
      </w:r>
      <w:r w:rsidR="0099085F" w:rsidRPr="0099085F">
        <w:rPr>
          <w:rFonts w:ascii="Times New Roman" w:eastAsia="Times New Roman" w:hAnsi="Times New Roman" w:cs="Times New Roman"/>
          <w:sz w:val="24"/>
          <w:szCs w:val="24"/>
        </w:rPr>
        <w:t xml:space="preserve"> Missing Keys; Linens that are lost or damaged; Broken items; Damage to the Property or furnishings in excess of normal wear and tear; </w:t>
      </w:r>
      <w:r w:rsidR="00535408">
        <w:rPr>
          <w:rFonts w:ascii="Times New Roman" w:eastAsia="Times New Roman" w:hAnsi="Times New Roman" w:cs="Times New Roman"/>
          <w:sz w:val="24"/>
          <w:szCs w:val="24"/>
        </w:rPr>
        <w:t>L</w:t>
      </w:r>
      <w:r w:rsidR="0099085F" w:rsidRPr="0099085F">
        <w:rPr>
          <w:rFonts w:ascii="Times New Roman" w:eastAsia="Times New Roman" w:hAnsi="Times New Roman" w:cs="Times New Roman"/>
          <w:sz w:val="24"/>
          <w:szCs w:val="24"/>
        </w:rPr>
        <w:t>ate check out;</w:t>
      </w:r>
      <w:r w:rsidR="00535408">
        <w:rPr>
          <w:rFonts w:ascii="Times New Roman" w:eastAsia="Times New Roman" w:hAnsi="Times New Roman" w:cs="Times New Roman"/>
          <w:sz w:val="24"/>
          <w:szCs w:val="24"/>
        </w:rPr>
        <w:t xml:space="preserve"> </w:t>
      </w:r>
      <w:r w:rsidR="0099085F" w:rsidRPr="0099085F">
        <w:rPr>
          <w:rFonts w:ascii="Times New Roman" w:eastAsia="Times New Roman" w:hAnsi="Times New Roman" w:cs="Times New Roman"/>
          <w:sz w:val="24"/>
          <w:szCs w:val="24"/>
        </w:rPr>
        <w:t xml:space="preserve">Excessive dirt or other mess requiring additional cleaning; </w:t>
      </w:r>
      <w:r w:rsidR="00535408">
        <w:rPr>
          <w:rFonts w:ascii="Times New Roman" w:eastAsia="Times New Roman" w:hAnsi="Times New Roman" w:cs="Times New Roman"/>
          <w:sz w:val="24"/>
          <w:szCs w:val="24"/>
        </w:rPr>
        <w:t>T</w:t>
      </w:r>
      <w:r w:rsidR="0099085F" w:rsidRPr="0099085F">
        <w:rPr>
          <w:rFonts w:ascii="Times New Roman" w:eastAsia="Times New Roman" w:hAnsi="Times New Roman" w:cs="Times New Roman"/>
          <w:sz w:val="24"/>
          <w:szCs w:val="24"/>
        </w:rPr>
        <w:t>enant will be charged for any tickets issued</w:t>
      </w:r>
      <w:r w:rsidR="004E60A2">
        <w:rPr>
          <w:rFonts w:ascii="Times New Roman" w:eastAsia="Times New Roman" w:hAnsi="Times New Roman" w:cs="Times New Roman"/>
          <w:sz w:val="24"/>
          <w:szCs w:val="24"/>
        </w:rPr>
        <w:t xml:space="preserve">; </w:t>
      </w:r>
      <w:r w:rsidR="0099085F" w:rsidRPr="0099085F">
        <w:rPr>
          <w:rFonts w:ascii="Times New Roman" w:eastAsia="Times New Roman" w:hAnsi="Times New Roman" w:cs="Times New Roman"/>
          <w:sz w:val="24"/>
          <w:szCs w:val="24"/>
        </w:rPr>
        <w:t>Garbage or recycling not disposed of in accordance of the rules of the bu</w:t>
      </w:r>
      <w:r w:rsidR="009D32E9">
        <w:rPr>
          <w:rFonts w:ascii="Times New Roman" w:eastAsia="Times New Roman" w:hAnsi="Times New Roman" w:cs="Times New Roman"/>
          <w:sz w:val="24"/>
          <w:szCs w:val="24"/>
        </w:rPr>
        <w:t xml:space="preserve">ilding, or the city of New York; </w:t>
      </w:r>
      <w:r w:rsidR="0099085F" w:rsidRPr="0099085F">
        <w:rPr>
          <w:rFonts w:ascii="Times New Roman" w:eastAsia="Times New Roman" w:hAnsi="Times New Roman" w:cs="Times New Roman"/>
          <w:sz w:val="24"/>
          <w:szCs w:val="24"/>
        </w:rPr>
        <w:t xml:space="preserve">Any breach of any of the provisions by Tenant of this lease; Any other cost incurred by Landlord due to negligence of Tenant; Loud music or a party in violation of </w:t>
      </w:r>
      <w:r w:rsidR="009D32E9" w:rsidRPr="0099085F">
        <w:rPr>
          <w:rFonts w:ascii="Times New Roman" w:eastAsia="Times New Roman" w:hAnsi="Times New Roman" w:cs="Times New Roman"/>
          <w:sz w:val="24"/>
          <w:szCs w:val="24"/>
        </w:rPr>
        <w:t>the rules of the bu</w:t>
      </w:r>
      <w:r w:rsidR="009D32E9">
        <w:rPr>
          <w:rFonts w:ascii="Times New Roman" w:eastAsia="Times New Roman" w:hAnsi="Times New Roman" w:cs="Times New Roman"/>
          <w:sz w:val="24"/>
          <w:szCs w:val="24"/>
        </w:rPr>
        <w:t>ilding or the city of New York</w:t>
      </w:r>
      <w:r w:rsidR="0099085F" w:rsidRPr="0099085F">
        <w:rPr>
          <w:rFonts w:ascii="Times New Roman" w:eastAsia="Times New Roman" w:hAnsi="Times New Roman" w:cs="Times New Roman"/>
          <w:sz w:val="24"/>
          <w:szCs w:val="24"/>
        </w:rPr>
        <w:t xml:space="preserve">; </w:t>
      </w:r>
      <w:r w:rsidR="005C3352">
        <w:rPr>
          <w:rFonts w:ascii="Times New Roman" w:eastAsia="Times New Roman" w:hAnsi="Times New Roman" w:cs="Times New Roman"/>
          <w:sz w:val="24"/>
          <w:szCs w:val="24"/>
        </w:rPr>
        <w:t>If</w:t>
      </w:r>
      <w:r w:rsidR="0099085F" w:rsidRPr="0099085F">
        <w:rPr>
          <w:rFonts w:ascii="Times New Roman" w:eastAsia="Times New Roman" w:hAnsi="Times New Roman" w:cs="Times New Roman"/>
          <w:sz w:val="24"/>
          <w:szCs w:val="24"/>
        </w:rPr>
        <w:t xml:space="preserve"> Tenant is evicted by local law enforcement</w:t>
      </w:r>
      <w:r w:rsidR="000A1DE7">
        <w:rPr>
          <w:rFonts w:ascii="Times New Roman" w:eastAsia="Times New Roman" w:hAnsi="Times New Roman" w:cs="Times New Roman"/>
          <w:sz w:val="24"/>
          <w:szCs w:val="24"/>
        </w:rPr>
        <w:t>;</w:t>
      </w:r>
      <w:r w:rsidR="0099085F" w:rsidRPr="0099085F">
        <w:rPr>
          <w:rFonts w:ascii="Times New Roman" w:eastAsia="Times New Roman" w:hAnsi="Times New Roman" w:cs="Times New Roman"/>
          <w:sz w:val="24"/>
          <w:szCs w:val="24"/>
        </w:rPr>
        <w:t xml:space="preserve"> If Tenant changes locks to the apartment without written authorization. </w:t>
      </w:r>
    </w:p>
    <w:p w14:paraId="5E91C6BF" w14:textId="69CFEDB6" w:rsidR="00E706D4" w:rsidRDefault="00E706D4" w:rsidP="00DD4F5B">
      <w:pPr>
        <w:pStyle w:val="Normal1"/>
        <w:tabs>
          <w:tab w:val="left" w:pos="630"/>
        </w:tabs>
        <w:spacing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w:t>
      </w:r>
      <w:r w:rsidR="003857F9">
        <w:rPr>
          <w:rFonts w:ascii="Times New Roman" w:eastAsia="Times New Roman" w:hAnsi="Times New Roman" w:cs="Times New Roman"/>
          <w:sz w:val="24"/>
          <w:szCs w:val="24"/>
        </w:rPr>
        <w:t xml:space="preserve">the abovementioned </w:t>
      </w:r>
      <w:r>
        <w:rPr>
          <w:rFonts w:ascii="Times New Roman" w:eastAsia="Times New Roman" w:hAnsi="Times New Roman" w:cs="Times New Roman"/>
          <w:sz w:val="24"/>
          <w:szCs w:val="24"/>
        </w:rPr>
        <w:t>instances, failure to comply with the maintenance and repair provisions established in clause 11 of this Agreement will also constitute breach and cause damages.</w:t>
      </w:r>
    </w:p>
    <w:p w14:paraId="40619A4E" w14:textId="7A6929EE" w:rsidR="00483355" w:rsidRDefault="00D6796F"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D6796F">
        <w:rPr>
          <w:rFonts w:ascii="Times New Roman" w:eastAsia="Times New Roman" w:hAnsi="Times New Roman" w:cs="Times New Roman"/>
          <w:sz w:val="24"/>
          <w:szCs w:val="24"/>
        </w:rPr>
        <w:t xml:space="preserve">USE OF PREMISES. The </w:t>
      </w:r>
      <w:r w:rsidR="00146FC5">
        <w:rPr>
          <w:rFonts w:ascii="Times New Roman" w:eastAsia="Times New Roman" w:hAnsi="Times New Roman" w:cs="Times New Roman"/>
          <w:sz w:val="24"/>
          <w:szCs w:val="24"/>
        </w:rPr>
        <w:t>Apartment</w:t>
      </w:r>
      <w:r w:rsidRPr="00D6796F">
        <w:rPr>
          <w:rFonts w:ascii="Times New Roman" w:eastAsia="Times New Roman" w:hAnsi="Times New Roman" w:cs="Times New Roman"/>
          <w:sz w:val="24"/>
          <w:szCs w:val="24"/>
        </w:rPr>
        <w:t xml:space="preserve"> shall be used and occupied by Tenant</w:t>
      </w:r>
      <w:r w:rsidR="00EB6918">
        <w:rPr>
          <w:rFonts w:ascii="Times New Roman" w:eastAsia="Times New Roman" w:hAnsi="Times New Roman" w:cs="Times New Roman"/>
          <w:sz w:val="24"/>
          <w:szCs w:val="24"/>
        </w:rPr>
        <w:t xml:space="preserve"> </w:t>
      </w:r>
      <w:r w:rsidR="00DD4F5B">
        <w:rPr>
          <w:rFonts w:ascii="Times New Roman" w:eastAsia="Times New Roman" w:hAnsi="Times New Roman" w:cs="Times New Roman"/>
          <w:sz w:val="24"/>
          <w:szCs w:val="24"/>
        </w:rPr>
        <w:t xml:space="preserve">as a </w:t>
      </w:r>
      <w:r w:rsidRPr="00D6796F">
        <w:rPr>
          <w:rFonts w:ascii="Times New Roman" w:eastAsia="Times New Roman" w:hAnsi="Times New Roman" w:cs="Times New Roman"/>
          <w:sz w:val="24"/>
          <w:szCs w:val="24"/>
        </w:rPr>
        <w:t xml:space="preserve">private dwelling, and no part of the </w:t>
      </w:r>
      <w:r w:rsidR="00146FC5">
        <w:rPr>
          <w:rFonts w:ascii="Times New Roman" w:eastAsia="Times New Roman" w:hAnsi="Times New Roman" w:cs="Times New Roman"/>
          <w:sz w:val="24"/>
          <w:szCs w:val="24"/>
        </w:rPr>
        <w:t>Apartment</w:t>
      </w:r>
      <w:r w:rsidRPr="00D6796F">
        <w:rPr>
          <w:rFonts w:ascii="Times New Roman" w:eastAsia="Times New Roman" w:hAnsi="Times New Roman" w:cs="Times New Roman"/>
          <w:sz w:val="24"/>
          <w:szCs w:val="24"/>
        </w:rPr>
        <w:t xml:space="preserve"> shall be used at any time</w:t>
      </w:r>
      <w:r w:rsidR="00EB6918">
        <w:rPr>
          <w:rFonts w:ascii="Times New Roman" w:eastAsia="Times New Roman" w:hAnsi="Times New Roman" w:cs="Times New Roman"/>
          <w:sz w:val="24"/>
          <w:szCs w:val="24"/>
        </w:rPr>
        <w:t xml:space="preserve"> </w:t>
      </w:r>
      <w:r w:rsidRPr="00D6796F">
        <w:rPr>
          <w:rFonts w:ascii="Times New Roman" w:eastAsia="Times New Roman" w:hAnsi="Times New Roman" w:cs="Times New Roman"/>
          <w:sz w:val="24"/>
          <w:szCs w:val="24"/>
        </w:rPr>
        <w:t>during the term of this Agreement by Tenant for the purpose of carrying on any</w:t>
      </w:r>
      <w:r w:rsidR="00EB6918">
        <w:rPr>
          <w:rFonts w:ascii="Times New Roman" w:eastAsia="Times New Roman" w:hAnsi="Times New Roman" w:cs="Times New Roman"/>
          <w:sz w:val="24"/>
          <w:szCs w:val="24"/>
        </w:rPr>
        <w:t xml:space="preserve"> </w:t>
      </w:r>
      <w:r w:rsidRPr="00D6796F">
        <w:rPr>
          <w:rFonts w:ascii="Times New Roman" w:eastAsia="Times New Roman" w:hAnsi="Times New Roman" w:cs="Times New Roman"/>
          <w:sz w:val="24"/>
          <w:szCs w:val="24"/>
        </w:rPr>
        <w:t>business, profession, or trade of any kind, or for any purpose other than as a</w:t>
      </w:r>
      <w:r w:rsidR="00EB6918">
        <w:rPr>
          <w:rFonts w:ascii="Times New Roman" w:eastAsia="Times New Roman" w:hAnsi="Times New Roman" w:cs="Times New Roman"/>
          <w:sz w:val="24"/>
          <w:szCs w:val="24"/>
        </w:rPr>
        <w:t xml:space="preserve"> </w:t>
      </w:r>
      <w:r w:rsidR="00E632AE" w:rsidRPr="00E632AE">
        <w:rPr>
          <w:rFonts w:ascii="Times New Roman" w:eastAsia="Times New Roman" w:hAnsi="Times New Roman" w:cs="Times New Roman"/>
          <w:sz w:val="24"/>
          <w:szCs w:val="24"/>
        </w:rPr>
        <w:t xml:space="preserve">private dwelling. </w:t>
      </w:r>
      <w:r w:rsidR="00483355" w:rsidRPr="00E632AE">
        <w:rPr>
          <w:rFonts w:ascii="Times New Roman" w:eastAsia="Times New Roman" w:hAnsi="Times New Roman" w:cs="Times New Roman"/>
          <w:sz w:val="24"/>
          <w:szCs w:val="24"/>
        </w:rPr>
        <w:t>Tenant shall comply with any and all laws, ordinances, rules and</w:t>
      </w:r>
      <w:r w:rsidR="00483355">
        <w:rPr>
          <w:rFonts w:ascii="Times New Roman" w:eastAsia="Times New Roman" w:hAnsi="Times New Roman" w:cs="Times New Roman"/>
          <w:sz w:val="24"/>
          <w:szCs w:val="24"/>
        </w:rPr>
        <w:t xml:space="preserve"> </w:t>
      </w:r>
      <w:r w:rsidR="00483355" w:rsidRPr="00E632AE">
        <w:rPr>
          <w:rFonts w:ascii="Times New Roman" w:eastAsia="Times New Roman" w:hAnsi="Times New Roman" w:cs="Times New Roman"/>
          <w:sz w:val="24"/>
          <w:szCs w:val="24"/>
        </w:rPr>
        <w:t>orders of governmental or quasi-governmental authorities a</w:t>
      </w:r>
      <w:r w:rsidR="00483355">
        <w:rPr>
          <w:rFonts w:ascii="Times New Roman" w:eastAsia="Times New Roman" w:hAnsi="Times New Roman" w:cs="Times New Roman"/>
          <w:sz w:val="24"/>
          <w:szCs w:val="24"/>
        </w:rPr>
        <w:t>ff</w:t>
      </w:r>
      <w:r w:rsidR="00483355" w:rsidRPr="00E632AE">
        <w:rPr>
          <w:rFonts w:ascii="Times New Roman" w:eastAsia="Times New Roman" w:hAnsi="Times New Roman" w:cs="Times New Roman"/>
          <w:sz w:val="24"/>
          <w:szCs w:val="24"/>
        </w:rPr>
        <w:t>ecting</w:t>
      </w:r>
      <w:r w:rsidR="00483355">
        <w:rPr>
          <w:rFonts w:ascii="Times New Roman" w:eastAsia="Times New Roman" w:hAnsi="Times New Roman" w:cs="Times New Roman"/>
          <w:sz w:val="24"/>
          <w:szCs w:val="24"/>
        </w:rPr>
        <w:t xml:space="preserve"> </w:t>
      </w:r>
      <w:r w:rsidR="00483355" w:rsidRPr="00E632AE">
        <w:rPr>
          <w:rFonts w:ascii="Times New Roman" w:eastAsia="Times New Roman" w:hAnsi="Times New Roman" w:cs="Times New Roman"/>
          <w:sz w:val="24"/>
          <w:szCs w:val="24"/>
        </w:rPr>
        <w:t xml:space="preserve">the cleanliness, use, occupancy and preservation of the </w:t>
      </w:r>
      <w:r w:rsidR="00146FC5">
        <w:rPr>
          <w:rFonts w:ascii="Times New Roman" w:eastAsia="Times New Roman" w:hAnsi="Times New Roman" w:cs="Times New Roman"/>
          <w:sz w:val="24"/>
          <w:szCs w:val="24"/>
        </w:rPr>
        <w:t>Apartment</w:t>
      </w:r>
      <w:r w:rsidR="00483355" w:rsidRPr="00E632AE">
        <w:rPr>
          <w:rFonts w:ascii="Times New Roman" w:eastAsia="Times New Roman" w:hAnsi="Times New Roman" w:cs="Times New Roman"/>
          <w:sz w:val="24"/>
          <w:szCs w:val="24"/>
        </w:rPr>
        <w:t>.</w:t>
      </w:r>
    </w:p>
    <w:p w14:paraId="66894038" w14:textId="5F0710FC" w:rsidR="005D6687" w:rsidRDefault="002F5494"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OCCUPANTS AND </w:t>
      </w:r>
      <w:r w:rsidR="00483355" w:rsidRPr="009F03DE">
        <w:rPr>
          <w:rFonts w:ascii="Times New Roman" w:eastAsia="Times New Roman" w:hAnsi="Times New Roman" w:cs="Times New Roman"/>
          <w:sz w:val="24"/>
          <w:szCs w:val="24"/>
        </w:rPr>
        <w:t>MAXIMUM OCCUPANCY:</w:t>
      </w:r>
      <w:r w:rsidR="00483355">
        <w:rPr>
          <w:rFonts w:ascii="Times New Roman" w:eastAsia="Times New Roman" w:hAnsi="Times New Roman" w:cs="Times New Roman"/>
          <w:sz w:val="24"/>
          <w:szCs w:val="24"/>
        </w:rPr>
        <w:t xml:space="preserve"> </w:t>
      </w:r>
      <w:r w:rsidR="00E632AE" w:rsidRPr="00E632AE">
        <w:rPr>
          <w:rFonts w:ascii="Times New Roman" w:eastAsia="Times New Roman" w:hAnsi="Times New Roman" w:cs="Times New Roman"/>
          <w:sz w:val="24"/>
          <w:szCs w:val="24"/>
        </w:rPr>
        <w:t>Tenant may allow no more than</w:t>
      </w:r>
      <w:r w:rsidR="00E632AE">
        <w:rPr>
          <w:rFonts w:ascii="Times New Roman" w:eastAsia="Times New Roman" w:hAnsi="Times New Roman" w:cs="Times New Roman"/>
          <w:sz w:val="24"/>
          <w:szCs w:val="24"/>
        </w:rPr>
        <w:t xml:space="preserve"> </w:t>
      </w:r>
      <w:r w:rsidR="00383906" w:rsidRPr="00ED7D7F">
        <w:rPr>
          <w:rFonts w:ascii="Times New Roman" w:eastAsia="Times New Roman" w:hAnsi="Times New Roman" w:cs="Times New Roman"/>
          <w:sz w:val="24"/>
          <w:szCs w:val="24"/>
        </w:rPr>
        <w:t>six</w:t>
      </w:r>
      <w:r w:rsidR="00E632AE">
        <w:rPr>
          <w:rFonts w:ascii="Times New Roman" w:eastAsia="Times New Roman" w:hAnsi="Times New Roman" w:cs="Times New Roman"/>
          <w:sz w:val="24"/>
          <w:szCs w:val="24"/>
        </w:rPr>
        <w:t xml:space="preserve"> </w:t>
      </w:r>
      <w:r w:rsidR="00E632AE" w:rsidRPr="00E632AE">
        <w:rPr>
          <w:rFonts w:ascii="Times New Roman" w:eastAsia="Times New Roman" w:hAnsi="Times New Roman" w:cs="Times New Roman"/>
          <w:sz w:val="24"/>
          <w:szCs w:val="24"/>
        </w:rPr>
        <w:t>individuals</w:t>
      </w:r>
      <w:r w:rsidR="006B7992">
        <w:rPr>
          <w:rFonts w:ascii="Times New Roman" w:eastAsia="Times New Roman" w:hAnsi="Times New Roman" w:cs="Times New Roman"/>
          <w:sz w:val="24"/>
          <w:szCs w:val="24"/>
        </w:rPr>
        <w:t xml:space="preserve"> </w:t>
      </w:r>
      <w:r w:rsidR="00274418">
        <w:rPr>
          <w:rFonts w:ascii="Times New Roman" w:eastAsia="Times New Roman" w:hAnsi="Times New Roman" w:cs="Times New Roman"/>
          <w:sz w:val="24"/>
          <w:szCs w:val="24"/>
        </w:rPr>
        <w:t>(hereinafter, “</w:t>
      </w:r>
      <w:r w:rsidR="007A6AE5">
        <w:rPr>
          <w:rFonts w:ascii="Times New Roman" w:eastAsia="Times New Roman" w:hAnsi="Times New Roman" w:cs="Times New Roman"/>
          <w:sz w:val="24"/>
          <w:szCs w:val="24"/>
        </w:rPr>
        <w:t>O</w:t>
      </w:r>
      <w:r w:rsidR="00274418">
        <w:rPr>
          <w:rFonts w:ascii="Times New Roman" w:eastAsia="Times New Roman" w:hAnsi="Times New Roman" w:cs="Times New Roman"/>
          <w:sz w:val="24"/>
          <w:szCs w:val="24"/>
        </w:rPr>
        <w:t xml:space="preserve">ccupants”) </w:t>
      </w:r>
      <w:r w:rsidR="006B7992">
        <w:rPr>
          <w:rFonts w:ascii="Times New Roman" w:eastAsia="Times New Roman" w:hAnsi="Times New Roman" w:cs="Times New Roman"/>
          <w:sz w:val="24"/>
          <w:szCs w:val="24"/>
        </w:rPr>
        <w:t xml:space="preserve">to </w:t>
      </w:r>
      <w:r w:rsidR="00A40648">
        <w:rPr>
          <w:rFonts w:ascii="Times New Roman" w:eastAsia="Times New Roman" w:hAnsi="Times New Roman" w:cs="Times New Roman"/>
          <w:sz w:val="24"/>
          <w:szCs w:val="24"/>
        </w:rPr>
        <w:t>reside</w:t>
      </w:r>
      <w:r w:rsidR="00274418">
        <w:rPr>
          <w:rFonts w:ascii="Times New Roman" w:eastAsia="Times New Roman" w:hAnsi="Times New Roman" w:cs="Times New Roman"/>
          <w:sz w:val="24"/>
          <w:szCs w:val="24"/>
        </w:rPr>
        <w:t xml:space="preserve"> in</w:t>
      </w:r>
      <w:r w:rsidR="00383906">
        <w:rPr>
          <w:rFonts w:ascii="Times New Roman" w:eastAsia="Times New Roman" w:hAnsi="Times New Roman" w:cs="Times New Roman"/>
          <w:sz w:val="24"/>
          <w:szCs w:val="24"/>
        </w:rPr>
        <w:t xml:space="preserve"> the apartment</w:t>
      </w:r>
      <w:r w:rsidR="006B7992">
        <w:rPr>
          <w:rFonts w:ascii="Times New Roman" w:eastAsia="Times New Roman" w:hAnsi="Times New Roman" w:cs="Times New Roman"/>
          <w:sz w:val="24"/>
          <w:szCs w:val="24"/>
        </w:rPr>
        <w:t xml:space="preserve"> for the duration of th</w:t>
      </w:r>
      <w:r w:rsidR="00D011BD">
        <w:rPr>
          <w:rFonts w:ascii="Times New Roman" w:eastAsia="Times New Roman" w:hAnsi="Times New Roman" w:cs="Times New Roman"/>
          <w:sz w:val="24"/>
          <w:szCs w:val="24"/>
        </w:rPr>
        <w:t>is</w:t>
      </w:r>
      <w:r w:rsidR="006B7992">
        <w:rPr>
          <w:rFonts w:ascii="Times New Roman" w:eastAsia="Times New Roman" w:hAnsi="Times New Roman" w:cs="Times New Roman"/>
          <w:sz w:val="24"/>
          <w:szCs w:val="24"/>
        </w:rPr>
        <w:t xml:space="preserve"> lease.</w:t>
      </w:r>
      <w:r w:rsidR="00D011BD">
        <w:rPr>
          <w:rFonts w:ascii="Times New Roman" w:eastAsia="Times New Roman" w:hAnsi="Times New Roman" w:cs="Times New Roman"/>
          <w:sz w:val="24"/>
          <w:szCs w:val="24"/>
        </w:rPr>
        <w:t xml:space="preserve"> </w:t>
      </w:r>
      <w:r w:rsidR="009E1C14">
        <w:rPr>
          <w:rFonts w:ascii="Times New Roman" w:eastAsia="Times New Roman" w:hAnsi="Times New Roman" w:cs="Times New Roman"/>
          <w:sz w:val="24"/>
          <w:szCs w:val="24"/>
        </w:rPr>
        <w:t>Tenant will provide Landlord with a</w:t>
      </w:r>
      <w:r w:rsidR="00A16397">
        <w:rPr>
          <w:rFonts w:ascii="Times New Roman" w:eastAsia="Times New Roman" w:hAnsi="Times New Roman" w:cs="Times New Roman"/>
          <w:sz w:val="24"/>
          <w:szCs w:val="24"/>
        </w:rPr>
        <w:t xml:space="preserve"> list of </w:t>
      </w:r>
      <w:r w:rsidR="00C45DD7">
        <w:rPr>
          <w:rFonts w:ascii="Times New Roman" w:eastAsia="Times New Roman" w:hAnsi="Times New Roman" w:cs="Times New Roman"/>
          <w:sz w:val="24"/>
          <w:szCs w:val="24"/>
        </w:rPr>
        <w:t>O</w:t>
      </w:r>
      <w:r w:rsidR="009E1C14">
        <w:rPr>
          <w:rFonts w:ascii="Times New Roman" w:eastAsia="Times New Roman" w:hAnsi="Times New Roman" w:cs="Times New Roman"/>
          <w:sz w:val="24"/>
          <w:szCs w:val="24"/>
        </w:rPr>
        <w:t>ccupants prior to the commencement date of this agreement</w:t>
      </w:r>
      <w:r w:rsidR="005C728A" w:rsidRPr="009F03DE">
        <w:rPr>
          <w:rFonts w:ascii="Times New Roman" w:eastAsia="Times New Roman" w:hAnsi="Times New Roman" w:cs="Times New Roman"/>
          <w:sz w:val="24"/>
          <w:szCs w:val="24"/>
        </w:rPr>
        <w:t xml:space="preserve">. Any persons not </w:t>
      </w:r>
      <w:r w:rsidR="00C45DD7">
        <w:rPr>
          <w:rFonts w:ascii="Times New Roman" w:eastAsia="Times New Roman" w:hAnsi="Times New Roman" w:cs="Times New Roman"/>
          <w:sz w:val="24"/>
          <w:szCs w:val="24"/>
        </w:rPr>
        <w:t>listed</w:t>
      </w:r>
      <w:r w:rsidR="003E0948">
        <w:rPr>
          <w:rFonts w:ascii="Times New Roman" w:eastAsia="Times New Roman" w:hAnsi="Times New Roman" w:cs="Times New Roman"/>
          <w:sz w:val="24"/>
          <w:szCs w:val="24"/>
        </w:rPr>
        <w:t xml:space="preserve"> </w:t>
      </w:r>
      <w:r w:rsidR="00C45DD7">
        <w:rPr>
          <w:rFonts w:ascii="Times New Roman" w:eastAsia="Times New Roman" w:hAnsi="Times New Roman" w:cs="Times New Roman"/>
          <w:sz w:val="24"/>
          <w:szCs w:val="24"/>
        </w:rPr>
        <w:t>as Occupants in this document,</w:t>
      </w:r>
      <w:r w:rsidR="005C728A" w:rsidRPr="009F03DE">
        <w:rPr>
          <w:rFonts w:ascii="Times New Roman" w:eastAsia="Times New Roman" w:hAnsi="Times New Roman" w:cs="Times New Roman"/>
          <w:sz w:val="24"/>
          <w:szCs w:val="24"/>
        </w:rPr>
        <w:t xml:space="preserve"> shall not be permitted to occupy the </w:t>
      </w:r>
      <w:r w:rsidR="00470A55">
        <w:rPr>
          <w:rFonts w:ascii="Times New Roman" w:eastAsia="Times New Roman" w:hAnsi="Times New Roman" w:cs="Times New Roman"/>
          <w:sz w:val="24"/>
          <w:szCs w:val="24"/>
        </w:rPr>
        <w:t>apartment</w:t>
      </w:r>
      <w:r w:rsidR="005C728A" w:rsidRPr="009F03DE">
        <w:rPr>
          <w:rFonts w:ascii="Times New Roman" w:eastAsia="Times New Roman" w:hAnsi="Times New Roman" w:cs="Times New Roman"/>
          <w:sz w:val="24"/>
          <w:szCs w:val="24"/>
        </w:rPr>
        <w:t xml:space="preserve">. </w:t>
      </w:r>
    </w:p>
    <w:p w14:paraId="48ECACCD" w14:textId="5700500D" w:rsidR="00264998" w:rsidRDefault="003E0948" w:rsidP="00DD4F5B">
      <w:pPr>
        <w:pStyle w:val="Normal1"/>
        <w:tabs>
          <w:tab w:val="left" w:pos="630"/>
        </w:tabs>
        <w:spacing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Occupants shall be bound by all the obligations applicable to Tenant regarding the use of the </w:t>
      </w:r>
      <w:r w:rsidR="00146FC5">
        <w:rPr>
          <w:rFonts w:ascii="Times New Roman" w:eastAsia="Times New Roman" w:hAnsi="Times New Roman" w:cs="Times New Roman"/>
          <w:sz w:val="24"/>
          <w:szCs w:val="24"/>
        </w:rPr>
        <w:t>apartment</w:t>
      </w:r>
      <w:r>
        <w:rPr>
          <w:rFonts w:ascii="Times New Roman" w:eastAsia="Times New Roman" w:hAnsi="Times New Roman" w:cs="Times New Roman"/>
          <w:sz w:val="24"/>
          <w:szCs w:val="24"/>
        </w:rPr>
        <w:t xml:space="preserve"> and arising from this Agreement. Tenant shall have the responsibility of communicating this and signing any necessary legal documents with Occupants to guarantee that they comply with Tenant’s obligations under this Agreement. Accordingly, any breach by Occupants of the obligations of Tenant under this Agreement, shall be considered by Landlord as a breach by the Tenant and trigger the damages clause. </w:t>
      </w:r>
    </w:p>
    <w:p w14:paraId="45F45BEF" w14:textId="5F77AB2F" w:rsidR="003E0948" w:rsidRDefault="00264998" w:rsidP="00DD4F5B">
      <w:pPr>
        <w:pStyle w:val="Normal1"/>
        <w:tabs>
          <w:tab w:val="left" w:pos="630"/>
        </w:tabs>
        <w:spacing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additional </w:t>
      </w:r>
      <w:r w:rsidRPr="00E632AE">
        <w:rPr>
          <w:rFonts w:ascii="Times New Roman" w:eastAsia="Times New Roman" w:hAnsi="Times New Roman" w:cs="Times New Roman"/>
          <w:sz w:val="24"/>
          <w:szCs w:val="24"/>
        </w:rPr>
        <w:t>transient relatives and friends who are guests of Tenant</w:t>
      </w:r>
      <w:r>
        <w:rPr>
          <w:rFonts w:ascii="Times New Roman" w:eastAsia="Times New Roman" w:hAnsi="Times New Roman" w:cs="Times New Roman"/>
          <w:sz w:val="24"/>
          <w:szCs w:val="24"/>
        </w:rPr>
        <w:t xml:space="preserve"> or Occupants</w:t>
      </w:r>
      <w:r w:rsidRPr="00E63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w:t>
      </w:r>
      <w:r w:rsidRPr="00E63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stay in</w:t>
      </w:r>
      <w:r w:rsidRPr="00E632AE">
        <w:rPr>
          <w:rFonts w:ascii="Times New Roman" w:eastAsia="Times New Roman" w:hAnsi="Times New Roman" w:cs="Times New Roman"/>
          <w:sz w:val="24"/>
          <w:szCs w:val="24"/>
        </w:rPr>
        <w:t xml:space="preserve"> the </w:t>
      </w:r>
      <w:r w:rsidR="00146FC5">
        <w:rPr>
          <w:rFonts w:ascii="Times New Roman" w:eastAsia="Times New Roman" w:hAnsi="Times New Roman" w:cs="Times New Roman"/>
          <w:sz w:val="24"/>
          <w:szCs w:val="24"/>
        </w:rPr>
        <w:t>Apartment</w:t>
      </w:r>
      <w:r>
        <w:rPr>
          <w:rFonts w:ascii="Times New Roman" w:eastAsia="Times New Roman" w:hAnsi="Times New Roman" w:cs="Times New Roman"/>
          <w:sz w:val="24"/>
          <w:szCs w:val="24"/>
        </w:rPr>
        <w:t xml:space="preserve"> for more than three consecutive days or for a total of six days over one month</w:t>
      </w:r>
      <w:r w:rsidRPr="00E632AE">
        <w:rPr>
          <w:rFonts w:ascii="Times New Roman" w:eastAsia="Times New Roman" w:hAnsi="Times New Roman" w:cs="Times New Roman"/>
          <w:sz w:val="24"/>
          <w:szCs w:val="24"/>
        </w:rPr>
        <w:t xml:space="preserve"> without </w:t>
      </w:r>
      <w:r>
        <w:rPr>
          <w:rFonts w:ascii="Times New Roman" w:eastAsia="Times New Roman" w:hAnsi="Times New Roman" w:cs="Times New Roman"/>
          <w:sz w:val="24"/>
          <w:szCs w:val="24"/>
        </w:rPr>
        <w:t>fi</w:t>
      </w:r>
      <w:r w:rsidRPr="00E632AE">
        <w:rPr>
          <w:rFonts w:ascii="Times New Roman" w:eastAsia="Times New Roman" w:hAnsi="Times New Roman" w:cs="Times New Roman"/>
          <w:sz w:val="24"/>
          <w:szCs w:val="24"/>
        </w:rPr>
        <w:t>rst obtaining Landlord's written consent to</w:t>
      </w:r>
      <w:r>
        <w:rPr>
          <w:rFonts w:ascii="Times New Roman" w:eastAsia="Times New Roman" w:hAnsi="Times New Roman" w:cs="Times New Roman"/>
          <w:sz w:val="24"/>
          <w:szCs w:val="24"/>
        </w:rPr>
        <w:t xml:space="preserve"> </w:t>
      </w:r>
      <w:r w:rsidRPr="00E632AE">
        <w:rPr>
          <w:rFonts w:ascii="Times New Roman" w:eastAsia="Times New Roman" w:hAnsi="Times New Roman" w:cs="Times New Roman"/>
          <w:sz w:val="24"/>
          <w:szCs w:val="24"/>
        </w:rPr>
        <w:t xml:space="preserve">such use. </w:t>
      </w:r>
      <w:r w:rsidR="005D6687">
        <w:rPr>
          <w:rFonts w:ascii="Times New Roman" w:eastAsia="Times New Roman" w:hAnsi="Times New Roman" w:cs="Times New Roman"/>
          <w:sz w:val="24"/>
        </w:rPr>
        <w:t xml:space="preserve">Tenant further agrees that if </w:t>
      </w:r>
      <w:r w:rsidR="00457254">
        <w:rPr>
          <w:rFonts w:ascii="Times New Roman" w:eastAsia="Times New Roman" w:hAnsi="Times New Roman" w:cs="Times New Roman"/>
          <w:sz w:val="24"/>
        </w:rPr>
        <w:t>Occupants</w:t>
      </w:r>
      <w:r w:rsidR="00586CDF">
        <w:rPr>
          <w:rFonts w:ascii="Times New Roman" w:eastAsia="Times New Roman" w:hAnsi="Times New Roman" w:cs="Times New Roman"/>
          <w:sz w:val="24"/>
        </w:rPr>
        <w:t xml:space="preserve"> or their guests and transient relatives</w:t>
      </w:r>
      <w:r w:rsidR="00457254">
        <w:rPr>
          <w:rFonts w:ascii="Times New Roman" w:eastAsia="Times New Roman" w:hAnsi="Times New Roman" w:cs="Times New Roman"/>
          <w:sz w:val="24"/>
        </w:rPr>
        <w:t xml:space="preserve"> exceed the maximum</w:t>
      </w:r>
      <w:r w:rsidR="009B4A7C">
        <w:rPr>
          <w:rFonts w:ascii="Times New Roman" w:eastAsia="Times New Roman" w:hAnsi="Times New Roman" w:cs="Times New Roman"/>
          <w:sz w:val="24"/>
        </w:rPr>
        <w:t xml:space="preserve"> number</w:t>
      </w:r>
      <w:r w:rsidR="00457254">
        <w:rPr>
          <w:rFonts w:ascii="Times New Roman" w:eastAsia="Times New Roman" w:hAnsi="Times New Roman" w:cs="Times New Roman"/>
          <w:sz w:val="24"/>
        </w:rPr>
        <w:t xml:space="preserve"> agreed upon herein, this will result </w:t>
      </w:r>
      <w:r w:rsidR="005D6687">
        <w:rPr>
          <w:rFonts w:ascii="Times New Roman" w:eastAsia="Times New Roman" w:hAnsi="Times New Roman" w:cs="Times New Roman"/>
          <w:sz w:val="24"/>
        </w:rPr>
        <w:t>in a charge of Five Hundred Dollars ($500) per occurrence, payable immediately, which will be levied against the Tenant's security deposit.</w:t>
      </w:r>
    </w:p>
    <w:p w14:paraId="1C906076" w14:textId="38D6D78A" w:rsidR="005D7F59" w:rsidRDefault="00874C68"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CONDITION OF THE PREMISES. </w:t>
      </w:r>
      <w:r w:rsidRPr="00874C68">
        <w:rPr>
          <w:rFonts w:ascii="Times New Roman" w:eastAsia="Times New Roman" w:hAnsi="Times New Roman" w:cs="Times New Roman"/>
          <w:sz w:val="24"/>
          <w:szCs w:val="24"/>
        </w:rPr>
        <w:t>Tenant stipulates, represents and warrants</w:t>
      </w:r>
      <w:r>
        <w:rPr>
          <w:rFonts w:ascii="Times New Roman" w:eastAsia="Times New Roman" w:hAnsi="Times New Roman" w:cs="Times New Roman"/>
          <w:sz w:val="24"/>
          <w:szCs w:val="24"/>
        </w:rPr>
        <w:t xml:space="preserve"> </w:t>
      </w:r>
      <w:r w:rsidRPr="00874C68">
        <w:rPr>
          <w:rFonts w:ascii="Times New Roman" w:eastAsia="Times New Roman" w:hAnsi="Times New Roman" w:cs="Times New Roman"/>
          <w:sz w:val="24"/>
          <w:szCs w:val="24"/>
        </w:rPr>
        <w:t xml:space="preserve">that Tenant has examined the </w:t>
      </w:r>
      <w:r w:rsidR="00146FC5">
        <w:rPr>
          <w:rFonts w:ascii="Times New Roman" w:eastAsia="Times New Roman" w:hAnsi="Times New Roman" w:cs="Times New Roman"/>
          <w:sz w:val="24"/>
          <w:szCs w:val="24"/>
        </w:rPr>
        <w:t>Apartment</w:t>
      </w:r>
      <w:r w:rsidRPr="00874C68">
        <w:rPr>
          <w:rFonts w:ascii="Times New Roman" w:eastAsia="Times New Roman" w:hAnsi="Times New Roman" w:cs="Times New Roman"/>
          <w:sz w:val="24"/>
          <w:szCs w:val="24"/>
        </w:rPr>
        <w:t xml:space="preserve">, and that </w:t>
      </w:r>
      <w:r w:rsidR="00146FC5">
        <w:rPr>
          <w:rFonts w:ascii="Times New Roman" w:eastAsia="Times New Roman" w:hAnsi="Times New Roman" w:cs="Times New Roman"/>
          <w:sz w:val="24"/>
          <w:szCs w:val="24"/>
        </w:rPr>
        <w:t>it is</w:t>
      </w:r>
      <w:r w:rsidRPr="00874C68">
        <w:rPr>
          <w:rFonts w:ascii="Times New Roman" w:eastAsia="Times New Roman" w:hAnsi="Times New Roman" w:cs="Times New Roman"/>
          <w:sz w:val="24"/>
          <w:szCs w:val="24"/>
        </w:rPr>
        <w:t xml:space="preserve"> at the time of this</w:t>
      </w:r>
      <w:r>
        <w:rPr>
          <w:rFonts w:ascii="Times New Roman" w:eastAsia="Times New Roman" w:hAnsi="Times New Roman" w:cs="Times New Roman"/>
          <w:sz w:val="24"/>
          <w:szCs w:val="24"/>
        </w:rPr>
        <w:t xml:space="preserve"> </w:t>
      </w:r>
      <w:r w:rsidRPr="00874C68">
        <w:rPr>
          <w:rFonts w:ascii="Times New Roman" w:eastAsia="Times New Roman" w:hAnsi="Times New Roman" w:cs="Times New Roman"/>
          <w:sz w:val="24"/>
          <w:szCs w:val="24"/>
        </w:rPr>
        <w:t>Lease in good order, repair, and in a safe, clean and tenantable condition.</w:t>
      </w:r>
      <w:r w:rsidR="00ED74B0">
        <w:rPr>
          <w:rFonts w:ascii="Times New Roman" w:eastAsia="Times New Roman" w:hAnsi="Times New Roman" w:cs="Times New Roman"/>
          <w:sz w:val="24"/>
          <w:szCs w:val="24"/>
        </w:rPr>
        <w:t xml:space="preserve"> </w:t>
      </w:r>
    </w:p>
    <w:p w14:paraId="47D4C288" w14:textId="5649F2DE" w:rsidR="00FA043B" w:rsidRDefault="00FB6F48" w:rsidP="00CA5796">
      <w:pPr>
        <w:pStyle w:val="Normal1"/>
        <w:numPr>
          <w:ilvl w:val="0"/>
          <w:numId w:val="2"/>
        </w:numPr>
        <w:tabs>
          <w:tab w:val="left" w:pos="630"/>
        </w:tabs>
        <w:spacing w:after="240"/>
        <w:jc w:val="both"/>
        <w:rPr>
          <w:rFonts w:ascii="Times New Roman" w:eastAsia="Times New Roman" w:hAnsi="Times New Roman" w:cs="Times New Roman"/>
          <w:sz w:val="24"/>
        </w:rPr>
      </w:pPr>
      <w:r>
        <w:rPr>
          <w:rFonts w:ascii="Times New Roman" w:eastAsia="Times New Roman" w:hAnsi="Times New Roman" w:cs="Times New Roman"/>
          <w:sz w:val="24"/>
        </w:rPr>
        <w:t>FURNISHING</w:t>
      </w:r>
      <w:r w:rsidR="005D7F59" w:rsidRPr="005D7F59">
        <w:rPr>
          <w:rFonts w:ascii="Times New Roman" w:eastAsia="Times New Roman" w:hAnsi="Times New Roman" w:cs="Times New Roman"/>
          <w:sz w:val="24"/>
        </w:rPr>
        <w:t xml:space="preserve"> AND SUPPLIES PROVIDED BY </w:t>
      </w:r>
      <w:r>
        <w:rPr>
          <w:rFonts w:ascii="Times New Roman" w:eastAsia="Times New Roman" w:hAnsi="Times New Roman" w:cs="Times New Roman"/>
          <w:sz w:val="24"/>
        </w:rPr>
        <w:t>LANDLORD</w:t>
      </w:r>
      <w:r w:rsidR="00587DB2">
        <w:rPr>
          <w:rFonts w:ascii="Times New Roman" w:eastAsia="Times New Roman" w:hAnsi="Times New Roman" w:cs="Times New Roman"/>
          <w:sz w:val="24"/>
        </w:rPr>
        <w:t xml:space="preserve">. </w:t>
      </w:r>
      <w:r w:rsidR="001C04D9">
        <w:rPr>
          <w:rFonts w:ascii="Times New Roman" w:eastAsia="Times New Roman" w:hAnsi="Times New Roman" w:cs="Times New Roman"/>
          <w:sz w:val="24"/>
        </w:rPr>
        <w:t xml:space="preserve">The </w:t>
      </w:r>
      <w:r w:rsidR="00587DB2">
        <w:rPr>
          <w:rFonts w:ascii="Times New Roman" w:eastAsia="Times New Roman" w:hAnsi="Times New Roman" w:cs="Times New Roman"/>
          <w:sz w:val="24"/>
        </w:rPr>
        <w:t>property or premises consist of a</w:t>
      </w:r>
      <w:r w:rsidR="001C04D9">
        <w:rPr>
          <w:rFonts w:ascii="Times New Roman" w:eastAsia="Times New Roman" w:hAnsi="Times New Roman" w:cs="Times New Roman"/>
          <w:sz w:val="24"/>
        </w:rPr>
        <w:t xml:space="preserve"> furnished</w:t>
      </w:r>
      <w:r w:rsidR="004E2616">
        <w:rPr>
          <w:rFonts w:ascii="Times New Roman" w:eastAsia="Times New Roman" w:hAnsi="Times New Roman" w:cs="Times New Roman"/>
          <w:sz w:val="24"/>
        </w:rPr>
        <w:t xml:space="preserve"> apartment that includes</w:t>
      </w:r>
      <w:r w:rsidR="00ED7D7F">
        <w:rPr>
          <w:rFonts w:ascii="Times New Roman" w:eastAsia="Times New Roman" w:hAnsi="Times New Roman" w:cs="Times New Roman"/>
          <w:sz w:val="24"/>
        </w:rPr>
        <w:t xml:space="preserve"> </w:t>
      </w:r>
      <w:r w:rsidR="004E2616" w:rsidRPr="00ED7D7F">
        <w:rPr>
          <w:rFonts w:ascii="Times New Roman" w:eastAsia="Times New Roman" w:hAnsi="Times New Roman" w:cs="Times New Roman"/>
          <w:sz w:val="24"/>
        </w:rPr>
        <w:t xml:space="preserve">bedrooms, </w:t>
      </w:r>
      <w:r w:rsidR="003F3BE3">
        <w:rPr>
          <w:rFonts w:ascii="Times New Roman" w:eastAsia="Times New Roman" w:hAnsi="Times New Roman" w:cs="Times New Roman"/>
          <w:sz w:val="24"/>
        </w:rPr>
        <w:t>bathroom and kitchen</w:t>
      </w:r>
      <w:r w:rsidR="001C04D9" w:rsidRPr="00ED7D7F">
        <w:rPr>
          <w:rFonts w:ascii="Times New Roman" w:eastAsia="Times New Roman" w:hAnsi="Times New Roman" w:cs="Times New Roman"/>
          <w:sz w:val="24"/>
        </w:rPr>
        <w:t>.</w:t>
      </w:r>
      <w:r w:rsidR="001C04D9">
        <w:rPr>
          <w:rFonts w:ascii="Times New Roman" w:eastAsia="Times New Roman" w:hAnsi="Times New Roman" w:cs="Times New Roman"/>
          <w:sz w:val="24"/>
        </w:rPr>
        <w:t xml:space="preserve"> Tenant </w:t>
      </w:r>
      <w:r w:rsidR="0046193B">
        <w:rPr>
          <w:rFonts w:ascii="Times New Roman" w:eastAsia="Times New Roman" w:hAnsi="Times New Roman" w:cs="Times New Roman"/>
          <w:sz w:val="24"/>
        </w:rPr>
        <w:t>may</w:t>
      </w:r>
      <w:r w:rsidR="00F00DC7">
        <w:rPr>
          <w:rFonts w:ascii="Times New Roman" w:eastAsia="Times New Roman" w:hAnsi="Times New Roman" w:cs="Times New Roman"/>
          <w:sz w:val="24"/>
        </w:rPr>
        <w:t xml:space="preserve"> </w:t>
      </w:r>
      <w:r w:rsidR="001C04D9">
        <w:rPr>
          <w:rFonts w:ascii="Times New Roman" w:eastAsia="Times New Roman" w:hAnsi="Times New Roman" w:cs="Times New Roman"/>
          <w:sz w:val="24"/>
        </w:rPr>
        <w:t xml:space="preserve">use </w:t>
      </w:r>
      <w:r w:rsidR="00F6390D">
        <w:rPr>
          <w:rFonts w:ascii="Times New Roman" w:eastAsia="Times New Roman" w:hAnsi="Times New Roman" w:cs="Times New Roman"/>
          <w:sz w:val="24"/>
        </w:rPr>
        <w:t>any</w:t>
      </w:r>
      <w:r w:rsidR="001C04D9">
        <w:rPr>
          <w:rFonts w:ascii="Times New Roman" w:eastAsia="Times New Roman" w:hAnsi="Times New Roman" w:cs="Times New Roman"/>
          <w:sz w:val="24"/>
        </w:rPr>
        <w:t xml:space="preserve"> kitchenware found inside the apartment</w:t>
      </w:r>
      <w:r w:rsidR="00235365">
        <w:rPr>
          <w:rFonts w:ascii="Times New Roman" w:eastAsia="Times New Roman" w:hAnsi="Times New Roman" w:cs="Times New Roman"/>
          <w:sz w:val="24"/>
        </w:rPr>
        <w:t xml:space="preserve"> at the time of commencement of this Agreement</w:t>
      </w:r>
      <w:r w:rsidR="001C04D9">
        <w:rPr>
          <w:rFonts w:ascii="Times New Roman" w:eastAsia="Times New Roman" w:hAnsi="Times New Roman" w:cs="Times New Roman"/>
          <w:sz w:val="24"/>
        </w:rPr>
        <w:t>. Any additional kitchenware required is the responsibility of t</w:t>
      </w:r>
      <w:r w:rsidR="00B04E66">
        <w:rPr>
          <w:rFonts w:ascii="Times New Roman" w:eastAsia="Times New Roman" w:hAnsi="Times New Roman" w:cs="Times New Roman"/>
          <w:sz w:val="24"/>
        </w:rPr>
        <w:t>he Tenant. The Landlord does</w:t>
      </w:r>
      <w:r w:rsidR="00475AF9">
        <w:rPr>
          <w:rFonts w:ascii="Times New Roman" w:eastAsia="Times New Roman" w:hAnsi="Times New Roman" w:cs="Times New Roman"/>
          <w:sz w:val="24"/>
        </w:rPr>
        <w:t xml:space="preserve"> provide linens</w:t>
      </w:r>
      <w:r w:rsidR="001C04D9">
        <w:rPr>
          <w:rFonts w:ascii="Times New Roman" w:eastAsia="Times New Roman" w:hAnsi="Times New Roman" w:cs="Times New Roman"/>
          <w:sz w:val="24"/>
        </w:rPr>
        <w:t>. Telephone service is not provided. Tenant is responsible for supply of toilet paper, hand soap and dishwashing liquid. Replenishment of the above and any additional supplies are the responsibility of the Tenant. All other supplies such as soap and shampoo will not be provided.</w:t>
      </w:r>
      <w:r w:rsidR="001E1CF8">
        <w:rPr>
          <w:rFonts w:ascii="Times New Roman" w:eastAsia="Times New Roman" w:hAnsi="Times New Roman" w:cs="Times New Roman"/>
          <w:sz w:val="24"/>
        </w:rPr>
        <w:t xml:space="preserve"> </w:t>
      </w:r>
    </w:p>
    <w:p w14:paraId="1C469D67" w14:textId="688BF43C" w:rsidR="00CF1C20" w:rsidRDefault="00CC21EA"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CC21EA">
        <w:rPr>
          <w:rFonts w:ascii="Times New Roman" w:eastAsia="Times New Roman" w:hAnsi="Times New Roman" w:cs="Times New Roman"/>
          <w:sz w:val="24"/>
          <w:szCs w:val="24"/>
        </w:rPr>
        <w:t>INTERNET</w:t>
      </w:r>
      <w:r>
        <w:rPr>
          <w:rFonts w:ascii="Times New Roman" w:eastAsia="Times New Roman" w:hAnsi="Times New Roman" w:cs="Times New Roman"/>
          <w:sz w:val="24"/>
          <w:szCs w:val="24"/>
        </w:rPr>
        <w:t xml:space="preserve">. </w:t>
      </w:r>
      <w:r w:rsidRPr="00ED7D7F">
        <w:rPr>
          <w:rFonts w:ascii="Times New Roman" w:eastAsia="Times New Roman" w:hAnsi="Times New Roman" w:cs="Times New Roman"/>
          <w:sz w:val="24"/>
          <w:szCs w:val="24"/>
        </w:rPr>
        <w:t>Wireless Internet</w:t>
      </w:r>
      <w:r w:rsidR="00567B3A">
        <w:rPr>
          <w:rFonts w:ascii="Times New Roman" w:eastAsia="Times New Roman" w:hAnsi="Times New Roman" w:cs="Times New Roman"/>
          <w:sz w:val="24"/>
          <w:szCs w:val="24"/>
        </w:rPr>
        <w:t xml:space="preserve"> is provided</w:t>
      </w:r>
      <w:r w:rsidRPr="00ED7D7F">
        <w:rPr>
          <w:rFonts w:ascii="Times New Roman" w:eastAsia="Times New Roman" w:hAnsi="Times New Roman" w:cs="Times New Roman"/>
          <w:sz w:val="24"/>
          <w:szCs w:val="24"/>
        </w:rPr>
        <w:t xml:space="preserve"> </w:t>
      </w:r>
      <w:r w:rsidR="00F17E8A">
        <w:rPr>
          <w:rFonts w:ascii="Times New Roman" w:eastAsia="Times New Roman" w:hAnsi="Times New Roman" w:cs="Times New Roman"/>
          <w:sz w:val="24"/>
          <w:szCs w:val="24"/>
        </w:rPr>
        <w:t>for the apartment</w:t>
      </w:r>
      <w:r w:rsidR="00CB30B6">
        <w:rPr>
          <w:rFonts w:ascii="Times New Roman" w:eastAsia="Times New Roman" w:hAnsi="Times New Roman" w:cs="Times New Roman"/>
          <w:sz w:val="24"/>
          <w:szCs w:val="24"/>
        </w:rPr>
        <w:t xml:space="preserve"> for the duration of this lease</w:t>
      </w:r>
      <w:r w:rsidRPr="00CC21EA">
        <w:rPr>
          <w:rFonts w:ascii="Times New Roman" w:eastAsia="Times New Roman" w:hAnsi="Times New Roman" w:cs="Times New Roman"/>
          <w:sz w:val="24"/>
          <w:szCs w:val="24"/>
        </w:rPr>
        <w:t xml:space="preserve">. </w:t>
      </w:r>
      <w:r w:rsidR="004C219C">
        <w:rPr>
          <w:rFonts w:ascii="Times New Roman" w:eastAsia="Times New Roman" w:hAnsi="Times New Roman" w:cs="Times New Roman"/>
          <w:sz w:val="24"/>
          <w:szCs w:val="24"/>
        </w:rPr>
        <w:t>I</w:t>
      </w:r>
      <w:r w:rsidR="004C219C" w:rsidRPr="00CC21EA">
        <w:rPr>
          <w:rFonts w:ascii="Times New Roman" w:eastAsia="Times New Roman" w:hAnsi="Times New Roman" w:cs="Times New Roman"/>
          <w:sz w:val="24"/>
          <w:szCs w:val="24"/>
        </w:rPr>
        <w:t>n the event of a loss of service</w:t>
      </w:r>
      <w:r w:rsidR="004C219C">
        <w:rPr>
          <w:rFonts w:ascii="Times New Roman" w:eastAsia="Times New Roman" w:hAnsi="Times New Roman" w:cs="Times New Roman"/>
          <w:sz w:val="24"/>
          <w:szCs w:val="24"/>
        </w:rPr>
        <w:t>, Tenant</w:t>
      </w:r>
      <w:r w:rsidR="004C219C" w:rsidRPr="00CC21EA">
        <w:rPr>
          <w:rFonts w:ascii="Times New Roman" w:eastAsia="Times New Roman" w:hAnsi="Times New Roman" w:cs="Times New Roman"/>
          <w:sz w:val="24"/>
          <w:szCs w:val="24"/>
        </w:rPr>
        <w:t xml:space="preserve"> </w:t>
      </w:r>
      <w:r w:rsidR="004C219C">
        <w:rPr>
          <w:rFonts w:ascii="Times New Roman" w:eastAsia="Times New Roman" w:hAnsi="Times New Roman" w:cs="Times New Roman"/>
          <w:sz w:val="24"/>
          <w:szCs w:val="24"/>
        </w:rPr>
        <w:t>shall</w:t>
      </w:r>
      <w:r w:rsidR="008479CA">
        <w:rPr>
          <w:rFonts w:ascii="Times New Roman" w:eastAsia="Times New Roman" w:hAnsi="Times New Roman" w:cs="Times New Roman"/>
          <w:sz w:val="24"/>
          <w:szCs w:val="24"/>
        </w:rPr>
        <w:t xml:space="preserve"> immediately inform Landlord, </w:t>
      </w:r>
      <w:r w:rsidR="003F3363">
        <w:rPr>
          <w:rFonts w:ascii="Times New Roman" w:eastAsia="Times New Roman" w:hAnsi="Times New Roman" w:cs="Times New Roman"/>
          <w:sz w:val="24"/>
          <w:szCs w:val="24"/>
        </w:rPr>
        <w:t xml:space="preserve">and Landlord will within a reasonable time </w:t>
      </w:r>
      <w:r w:rsidR="004C219C">
        <w:rPr>
          <w:rFonts w:ascii="Times New Roman" w:eastAsia="Times New Roman" w:hAnsi="Times New Roman" w:cs="Times New Roman"/>
          <w:sz w:val="24"/>
          <w:szCs w:val="24"/>
        </w:rPr>
        <w:t xml:space="preserve">reach out to the </w:t>
      </w:r>
      <w:r w:rsidR="004C219C" w:rsidRPr="00CC21EA">
        <w:rPr>
          <w:rFonts w:ascii="Times New Roman" w:eastAsia="Times New Roman" w:hAnsi="Times New Roman" w:cs="Times New Roman"/>
          <w:sz w:val="24"/>
          <w:szCs w:val="24"/>
        </w:rPr>
        <w:t>third-party provider</w:t>
      </w:r>
      <w:r w:rsidR="004C219C">
        <w:rPr>
          <w:rFonts w:ascii="Times New Roman" w:eastAsia="Times New Roman" w:hAnsi="Times New Roman" w:cs="Times New Roman"/>
          <w:sz w:val="24"/>
          <w:szCs w:val="24"/>
        </w:rPr>
        <w:t xml:space="preserve"> in order to get service back</w:t>
      </w:r>
      <w:r w:rsidR="00520380">
        <w:rPr>
          <w:rFonts w:ascii="Times New Roman" w:eastAsia="Times New Roman" w:hAnsi="Times New Roman" w:cs="Times New Roman"/>
          <w:sz w:val="24"/>
          <w:szCs w:val="24"/>
        </w:rPr>
        <w:t xml:space="preserve"> as fast as possible</w:t>
      </w:r>
      <w:r w:rsidRPr="00CC21EA">
        <w:rPr>
          <w:rFonts w:ascii="Times New Roman" w:eastAsia="Times New Roman" w:hAnsi="Times New Roman" w:cs="Times New Roman"/>
          <w:sz w:val="24"/>
          <w:szCs w:val="24"/>
        </w:rPr>
        <w:t xml:space="preserve">. </w:t>
      </w:r>
      <w:bookmarkStart w:id="1" w:name="_GoBack"/>
      <w:bookmarkEnd w:id="1"/>
    </w:p>
    <w:p w14:paraId="1B10C14C" w14:textId="1701FA10" w:rsidR="00760802" w:rsidRDefault="00F822C8"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UTILITIES</w:t>
      </w:r>
      <w:r w:rsidR="00CE3FCC">
        <w:rPr>
          <w:rFonts w:ascii="Times New Roman" w:eastAsia="Times New Roman" w:hAnsi="Times New Roman" w:cs="Times New Roman"/>
          <w:sz w:val="24"/>
          <w:szCs w:val="24"/>
        </w:rPr>
        <w:t>.</w:t>
      </w:r>
      <w:r w:rsidR="0000329E">
        <w:rPr>
          <w:rFonts w:ascii="Times New Roman" w:eastAsia="Times New Roman" w:hAnsi="Times New Roman" w:cs="Times New Roman"/>
          <w:sz w:val="24"/>
          <w:szCs w:val="24"/>
        </w:rPr>
        <w:t xml:space="preserve"> </w:t>
      </w:r>
      <w:r w:rsidR="009F0ED4">
        <w:rPr>
          <w:rFonts w:ascii="Times New Roman" w:eastAsia="Times New Roman" w:hAnsi="Times New Roman" w:cs="Times New Roman"/>
          <w:sz w:val="24"/>
          <w:szCs w:val="24"/>
        </w:rPr>
        <w:t>As mandated by New York law, t</w:t>
      </w:r>
      <w:r w:rsidR="00FB6F48">
        <w:rPr>
          <w:rFonts w:ascii="Times New Roman" w:eastAsia="Times New Roman" w:hAnsi="Times New Roman" w:cs="Times New Roman"/>
          <w:sz w:val="24"/>
          <w:szCs w:val="24"/>
        </w:rPr>
        <w:t xml:space="preserve">he apartment </w:t>
      </w:r>
      <w:r w:rsidR="00FB6F48" w:rsidRPr="00CC21EA">
        <w:rPr>
          <w:rFonts w:ascii="Times New Roman" w:eastAsia="Times New Roman" w:hAnsi="Times New Roman" w:cs="Times New Roman"/>
          <w:sz w:val="24"/>
          <w:szCs w:val="24"/>
        </w:rPr>
        <w:t xml:space="preserve">will have </w:t>
      </w:r>
      <w:r w:rsidR="00F009FE">
        <w:rPr>
          <w:rFonts w:ascii="Times New Roman" w:eastAsia="Times New Roman" w:hAnsi="Times New Roman" w:cs="Times New Roman"/>
          <w:sz w:val="24"/>
          <w:szCs w:val="24"/>
        </w:rPr>
        <w:t xml:space="preserve">a </w:t>
      </w:r>
      <w:r w:rsidR="0012571A">
        <w:rPr>
          <w:rFonts w:ascii="Times New Roman" w:eastAsia="Times New Roman" w:hAnsi="Times New Roman" w:cs="Times New Roman"/>
          <w:sz w:val="24"/>
          <w:szCs w:val="24"/>
        </w:rPr>
        <w:t>heat</w:t>
      </w:r>
      <w:r w:rsidR="00FB6F48" w:rsidRPr="00CC21EA">
        <w:rPr>
          <w:rFonts w:ascii="Times New Roman" w:eastAsia="Times New Roman" w:hAnsi="Times New Roman" w:cs="Times New Roman"/>
          <w:sz w:val="24"/>
          <w:szCs w:val="24"/>
        </w:rPr>
        <w:t xml:space="preserve"> unit provided by the Landlord.</w:t>
      </w:r>
      <w:r w:rsidR="00136DB8">
        <w:rPr>
          <w:rFonts w:ascii="Times New Roman" w:eastAsia="Times New Roman" w:hAnsi="Times New Roman" w:cs="Times New Roman"/>
          <w:sz w:val="24"/>
          <w:szCs w:val="24"/>
        </w:rPr>
        <w:t xml:space="preserve"> </w:t>
      </w:r>
      <w:r w:rsidR="00F009FE">
        <w:rPr>
          <w:rFonts w:ascii="Times New Roman" w:eastAsia="Times New Roman" w:hAnsi="Times New Roman" w:cs="Times New Roman"/>
          <w:sz w:val="24"/>
          <w:szCs w:val="24"/>
        </w:rPr>
        <w:t xml:space="preserve">Landlord will provide electricity or other source of energy so that the heat functions </w:t>
      </w:r>
      <w:r w:rsidR="00EB01CF">
        <w:rPr>
          <w:rFonts w:ascii="Times New Roman" w:eastAsia="Times New Roman" w:hAnsi="Times New Roman" w:cs="Times New Roman"/>
          <w:sz w:val="24"/>
          <w:szCs w:val="24"/>
        </w:rPr>
        <w:t xml:space="preserve">properly. </w:t>
      </w:r>
    </w:p>
    <w:p w14:paraId="5F9E1B18" w14:textId="7920FF10" w:rsidR="00062F7A" w:rsidRDefault="00062F7A" w:rsidP="00DD4F5B">
      <w:pPr>
        <w:pStyle w:val="Normal1"/>
        <w:tabs>
          <w:tab w:val="left" w:pos="630"/>
        </w:tabs>
        <w:spacing w:after="240"/>
        <w:ind w:left="360"/>
        <w:jc w:val="both"/>
        <w:rPr>
          <w:rFonts w:ascii="Times New Roman" w:eastAsia="Times New Roman" w:hAnsi="Times New Roman" w:cs="Times New Roman"/>
          <w:sz w:val="24"/>
          <w:szCs w:val="24"/>
        </w:rPr>
      </w:pPr>
      <w:r w:rsidRPr="00062F7A">
        <w:rPr>
          <w:rFonts w:ascii="Times New Roman" w:eastAsia="Times New Roman" w:hAnsi="Times New Roman" w:cs="Times New Roman"/>
          <w:sz w:val="24"/>
          <w:szCs w:val="24"/>
        </w:rPr>
        <w:t>Utilities</w:t>
      </w:r>
      <w:r>
        <w:rPr>
          <w:rFonts w:ascii="Times New Roman" w:eastAsia="Times New Roman" w:hAnsi="Times New Roman" w:cs="Times New Roman"/>
          <w:sz w:val="24"/>
          <w:szCs w:val="24"/>
        </w:rPr>
        <w:t xml:space="preserve"> also include</w:t>
      </w:r>
      <w:r w:rsidRPr="00062F7A">
        <w:rPr>
          <w:rFonts w:ascii="Times New Roman" w:eastAsia="Times New Roman" w:hAnsi="Times New Roman" w:cs="Times New Roman"/>
          <w:sz w:val="24"/>
          <w:szCs w:val="24"/>
        </w:rPr>
        <w:t xml:space="preserve"> </w:t>
      </w:r>
      <w:r w:rsidR="00ED7B7D">
        <w:rPr>
          <w:rFonts w:ascii="Times New Roman" w:eastAsia="Times New Roman" w:hAnsi="Times New Roman" w:cs="Times New Roman"/>
          <w:sz w:val="24"/>
          <w:szCs w:val="24"/>
        </w:rPr>
        <w:t>Con Edison, Internet</w:t>
      </w:r>
      <w:r w:rsidRPr="00ED7D7F">
        <w:rPr>
          <w:rFonts w:ascii="Times New Roman" w:eastAsia="Times New Roman" w:hAnsi="Times New Roman" w:cs="Times New Roman"/>
          <w:sz w:val="24"/>
          <w:szCs w:val="24"/>
        </w:rPr>
        <w:t>,</w:t>
      </w:r>
      <w:r w:rsidRPr="00062F7A">
        <w:rPr>
          <w:rFonts w:ascii="Times New Roman" w:eastAsia="Times New Roman" w:hAnsi="Times New Roman" w:cs="Times New Roman"/>
          <w:sz w:val="24"/>
          <w:szCs w:val="24"/>
        </w:rPr>
        <w:t xml:space="preserve"> water/sewage charges, and any pest control. Should any of the utilities go down, </w:t>
      </w:r>
      <w:r w:rsidR="002944D5">
        <w:rPr>
          <w:rFonts w:ascii="Times New Roman" w:eastAsia="Times New Roman" w:hAnsi="Times New Roman" w:cs="Times New Roman"/>
          <w:sz w:val="24"/>
          <w:szCs w:val="24"/>
        </w:rPr>
        <w:t>Landlord</w:t>
      </w:r>
      <w:r w:rsidRPr="00062F7A">
        <w:rPr>
          <w:rFonts w:ascii="Times New Roman" w:eastAsia="Times New Roman" w:hAnsi="Times New Roman" w:cs="Times New Roman"/>
          <w:sz w:val="24"/>
          <w:szCs w:val="24"/>
        </w:rPr>
        <w:t xml:space="preserve"> </w:t>
      </w:r>
      <w:r w:rsidR="00BC2EE7">
        <w:rPr>
          <w:rFonts w:ascii="Times New Roman" w:eastAsia="Times New Roman" w:hAnsi="Times New Roman" w:cs="Times New Roman"/>
          <w:sz w:val="24"/>
          <w:szCs w:val="24"/>
        </w:rPr>
        <w:t>shall</w:t>
      </w:r>
      <w:r w:rsidRPr="00062F7A">
        <w:rPr>
          <w:rFonts w:ascii="Times New Roman" w:eastAsia="Times New Roman" w:hAnsi="Times New Roman" w:cs="Times New Roman"/>
          <w:sz w:val="24"/>
          <w:szCs w:val="24"/>
        </w:rPr>
        <w:t xml:space="preserve"> </w:t>
      </w:r>
      <w:r w:rsidR="005907F7">
        <w:rPr>
          <w:rFonts w:ascii="Times New Roman" w:eastAsia="Times New Roman" w:hAnsi="Times New Roman" w:cs="Times New Roman"/>
          <w:sz w:val="24"/>
          <w:szCs w:val="24"/>
        </w:rPr>
        <w:t xml:space="preserve">take </w:t>
      </w:r>
      <w:r w:rsidR="00BC2EE7">
        <w:rPr>
          <w:rFonts w:ascii="Times New Roman" w:eastAsia="Times New Roman" w:hAnsi="Times New Roman" w:cs="Times New Roman"/>
          <w:sz w:val="24"/>
          <w:szCs w:val="24"/>
        </w:rPr>
        <w:t>reasonable</w:t>
      </w:r>
      <w:r w:rsidR="005907F7">
        <w:rPr>
          <w:rFonts w:ascii="Times New Roman" w:eastAsia="Times New Roman" w:hAnsi="Times New Roman" w:cs="Times New Roman"/>
          <w:sz w:val="24"/>
          <w:szCs w:val="24"/>
        </w:rPr>
        <w:t xml:space="preserve"> steps towards fixing the </w:t>
      </w:r>
      <w:r w:rsidRPr="00062F7A">
        <w:rPr>
          <w:rFonts w:ascii="Times New Roman" w:eastAsia="Times New Roman" w:hAnsi="Times New Roman" w:cs="Times New Roman"/>
          <w:sz w:val="24"/>
          <w:szCs w:val="24"/>
        </w:rPr>
        <w:t>issue as quick as possible</w:t>
      </w:r>
      <w:r w:rsidR="0055014D">
        <w:rPr>
          <w:rFonts w:ascii="Times New Roman" w:eastAsia="Times New Roman" w:hAnsi="Times New Roman" w:cs="Times New Roman"/>
          <w:sz w:val="24"/>
          <w:szCs w:val="24"/>
        </w:rPr>
        <w:t xml:space="preserve"> and </w:t>
      </w:r>
      <w:r w:rsidR="00E22DBC">
        <w:rPr>
          <w:rFonts w:ascii="Times New Roman" w:eastAsia="Times New Roman" w:hAnsi="Times New Roman" w:cs="Times New Roman"/>
          <w:sz w:val="24"/>
          <w:szCs w:val="24"/>
        </w:rPr>
        <w:t>act diligently</w:t>
      </w:r>
      <w:r w:rsidR="0055014D">
        <w:rPr>
          <w:rFonts w:ascii="Times New Roman" w:eastAsia="Times New Roman" w:hAnsi="Times New Roman" w:cs="Times New Roman"/>
          <w:sz w:val="24"/>
          <w:szCs w:val="24"/>
        </w:rPr>
        <w:t xml:space="preserve"> in dealing with the</w:t>
      </w:r>
      <w:r w:rsidRPr="00062F7A">
        <w:rPr>
          <w:rFonts w:ascii="Times New Roman" w:eastAsia="Times New Roman" w:hAnsi="Times New Roman" w:cs="Times New Roman"/>
          <w:sz w:val="24"/>
          <w:szCs w:val="24"/>
        </w:rPr>
        <w:t xml:space="preserve"> third</w:t>
      </w:r>
      <w:r w:rsidR="00F932D9">
        <w:rPr>
          <w:rFonts w:ascii="Times New Roman" w:eastAsia="Times New Roman" w:hAnsi="Times New Roman" w:cs="Times New Roman"/>
          <w:sz w:val="24"/>
          <w:szCs w:val="24"/>
        </w:rPr>
        <w:t>-</w:t>
      </w:r>
      <w:r w:rsidRPr="00062F7A">
        <w:rPr>
          <w:rFonts w:ascii="Times New Roman" w:eastAsia="Times New Roman" w:hAnsi="Times New Roman" w:cs="Times New Roman"/>
          <w:sz w:val="24"/>
          <w:szCs w:val="24"/>
        </w:rPr>
        <w:t xml:space="preserve">party </w:t>
      </w:r>
      <w:r w:rsidR="00F932D9">
        <w:rPr>
          <w:rFonts w:ascii="Times New Roman" w:eastAsia="Times New Roman" w:hAnsi="Times New Roman" w:cs="Times New Roman"/>
          <w:sz w:val="24"/>
          <w:szCs w:val="24"/>
        </w:rPr>
        <w:t>provider of</w:t>
      </w:r>
      <w:r w:rsidRPr="00062F7A">
        <w:rPr>
          <w:rFonts w:ascii="Times New Roman" w:eastAsia="Times New Roman" w:hAnsi="Times New Roman" w:cs="Times New Roman"/>
          <w:sz w:val="24"/>
          <w:szCs w:val="24"/>
        </w:rPr>
        <w:t xml:space="preserve"> the service.</w:t>
      </w:r>
    </w:p>
    <w:p w14:paraId="51BEC1F2" w14:textId="49C28214" w:rsidR="00567B3A" w:rsidRPr="00CC21EA" w:rsidRDefault="00567B3A" w:rsidP="00567B3A">
      <w:pPr>
        <w:pStyle w:val="Normal1"/>
        <w:tabs>
          <w:tab w:val="left" w:pos="630"/>
        </w:tabs>
        <w:spacing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C21EA">
        <w:rPr>
          <w:rFonts w:ascii="Times New Roman" w:eastAsia="Times New Roman" w:hAnsi="Times New Roman" w:cs="Times New Roman"/>
          <w:sz w:val="24"/>
          <w:szCs w:val="24"/>
        </w:rPr>
        <w:t xml:space="preserve">enant shall be responsible to pay </w:t>
      </w:r>
      <w:r>
        <w:rPr>
          <w:rFonts w:ascii="Times New Roman" w:eastAsia="Times New Roman" w:hAnsi="Times New Roman" w:cs="Times New Roman"/>
          <w:sz w:val="24"/>
          <w:szCs w:val="24"/>
        </w:rPr>
        <w:t>any extra fees and/or charges imposed by the third-party provider as a result of the tenant having ordered pay-per-view or watched, hired any special paid channels or movies. If Tenant fails to pay for utilities,</w:t>
      </w:r>
      <w:r w:rsidRPr="00CC21EA">
        <w:rPr>
          <w:rFonts w:ascii="Times New Roman" w:eastAsia="Times New Roman" w:hAnsi="Times New Roman" w:cs="Times New Roman"/>
          <w:sz w:val="24"/>
          <w:szCs w:val="24"/>
        </w:rPr>
        <w:t xml:space="preserve"> Landlord may apply Tenant's security deposit to </w:t>
      </w:r>
      <w:r>
        <w:rPr>
          <w:rFonts w:ascii="Times New Roman" w:eastAsia="Times New Roman" w:hAnsi="Times New Roman" w:cs="Times New Roman"/>
          <w:sz w:val="24"/>
          <w:szCs w:val="24"/>
        </w:rPr>
        <w:t>pay for the</w:t>
      </w:r>
      <w:r w:rsidRPr="00CC21EA">
        <w:rPr>
          <w:rFonts w:ascii="Times New Roman" w:eastAsia="Times New Roman" w:hAnsi="Times New Roman" w:cs="Times New Roman"/>
          <w:sz w:val="24"/>
          <w:szCs w:val="24"/>
        </w:rPr>
        <w:t xml:space="preserve"> cost of such utilities.</w:t>
      </w:r>
    </w:p>
    <w:p w14:paraId="2B115A24" w14:textId="3696C98C" w:rsidR="009F0ED4" w:rsidRDefault="0065580F" w:rsidP="00567B3A">
      <w:pPr>
        <w:pStyle w:val="Normal1"/>
        <w:tabs>
          <w:tab w:val="left" w:pos="630"/>
        </w:tabs>
        <w:spacing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AND REPAIR</w:t>
      </w:r>
      <w:r w:rsidR="009F0ED4" w:rsidRPr="009F0ED4">
        <w:rPr>
          <w:rFonts w:ascii="Times New Roman" w:eastAsia="Times New Roman" w:hAnsi="Times New Roman" w:cs="Times New Roman"/>
          <w:sz w:val="24"/>
          <w:szCs w:val="24"/>
        </w:rPr>
        <w:t xml:space="preserve"> RULES. Tenant along with </w:t>
      </w:r>
      <w:r w:rsidR="00C21AE7">
        <w:rPr>
          <w:rFonts w:ascii="Times New Roman" w:eastAsia="Times New Roman" w:hAnsi="Times New Roman" w:cs="Times New Roman"/>
          <w:sz w:val="24"/>
          <w:szCs w:val="24"/>
        </w:rPr>
        <w:t xml:space="preserve">Occupants and any </w:t>
      </w:r>
      <w:r w:rsidR="009F0ED4" w:rsidRPr="009F0ED4">
        <w:rPr>
          <w:rFonts w:ascii="Times New Roman" w:eastAsia="Times New Roman" w:hAnsi="Times New Roman" w:cs="Times New Roman"/>
          <w:sz w:val="24"/>
          <w:szCs w:val="24"/>
        </w:rPr>
        <w:t xml:space="preserve">other roommates will, at their sole expense, keep and maintain the </w:t>
      </w:r>
      <w:r w:rsidR="00147B39">
        <w:rPr>
          <w:rFonts w:ascii="Times New Roman" w:eastAsia="Times New Roman" w:hAnsi="Times New Roman" w:cs="Times New Roman"/>
          <w:sz w:val="24"/>
          <w:szCs w:val="24"/>
        </w:rPr>
        <w:t xml:space="preserve">apartment and apartment building </w:t>
      </w:r>
      <w:r w:rsidR="009F0ED4" w:rsidRPr="009F0ED4">
        <w:rPr>
          <w:rFonts w:ascii="Times New Roman" w:eastAsia="Times New Roman" w:hAnsi="Times New Roman" w:cs="Times New Roman"/>
          <w:sz w:val="24"/>
          <w:szCs w:val="24"/>
        </w:rPr>
        <w:t>and appurtenances in good and sanitary condition and repair during the term of this</w:t>
      </w:r>
      <w:r w:rsidR="00F009FE">
        <w:rPr>
          <w:rFonts w:ascii="Times New Roman" w:eastAsia="Times New Roman" w:hAnsi="Times New Roman" w:cs="Times New Roman"/>
          <w:sz w:val="24"/>
          <w:szCs w:val="24"/>
        </w:rPr>
        <w:t xml:space="preserve"> </w:t>
      </w:r>
      <w:r w:rsidR="009F0ED4" w:rsidRPr="009F0ED4">
        <w:rPr>
          <w:rFonts w:ascii="Times New Roman" w:eastAsia="Times New Roman" w:hAnsi="Times New Roman" w:cs="Times New Roman"/>
          <w:sz w:val="24"/>
          <w:szCs w:val="24"/>
        </w:rPr>
        <w:t>Agreement and any renewal thereof. Without limiting the generality of the</w:t>
      </w:r>
      <w:r w:rsidR="00F009FE">
        <w:rPr>
          <w:rFonts w:ascii="Times New Roman" w:eastAsia="Times New Roman" w:hAnsi="Times New Roman" w:cs="Times New Roman"/>
          <w:sz w:val="24"/>
          <w:szCs w:val="24"/>
        </w:rPr>
        <w:t xml:space="preserve"> </w:t>
      </w:r>
      <w:r w:rsidR="009F0ED4" w:rsidRPr="009F0ED4">
        <w:rPr>
          <w:rFonts w:ascii="Times New Roman" w:eastAsia="Times New Roman" w:hAnsi="Times New Roman" w:cs="Times New Roman"/>
          <w:sz w:val="24"/>
          <w:szCs w:val="24"/>
        </w:rPr>
        <w:t>foregoing, Tenant shall:</w:t>
      </w:r>
    </w:p>
    <w:p w14:paraId="09C25911" w14:textId="4D04231D" w:rsidR="00E706D4" w:rsidRPr="00E706D4" w:rsidRDefault="00E706D4"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sidRPr="00E706D4">
        <w:rPr>
          <w:rFonts w:ascii="Times New Roman" w:eastAsia="Times New Roman" w:hAnsi="Times New Roman" w:cs="Times New Roman"/>
          <w:sz w:val="24"/>
          <w:szCs w:val="24"/>
        </w:rPr>
        <w:t xml:space="preserve">Not obstruct the driveways, sidewalks, courts, </w:t>
      </w:r>
      <w:r w:rsidR="006211DB" w:rsidRPr="00E706D4">
        <w:rPr>
          <w:rFonts w:ascii="Times New Roman" w:eastAsia="Times New Roman" w:hAnsi="Times New Roman" w:cs="Times New Roman"/>
          <w:sz w:val="24"/>
          <w:szCs w:val="24"/>
        </w:rPr>
        <w:t>entryways</w:t>
      </w:r>
      <w:r w:rsidRPr="00E706D4">
        <w:rPr>
          <w:rFonts w:ascii="Times New Roman" w:eastAsia="Times New Roman" w:hAnsi="Times New Roman" w:cs="Times New Roman"/>
          <w:sz w:val="24"/>
          <w:szCs w:val="24"/>
        </w:rPr>
        <w:t>, stairs and/or</w:t>
      </w:r>
      <w:r>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halls, which shall be used for the purposes of ingress and egress only;</w:t>
      </w:r>
    </w:p>
    <w:p w14:paraId="4241FAB7" w14:textId="318CECF7" w:rsidR="00E706D4" w:rsidRPr="00E706D4" w:rsidRDefault="00E706D4"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sidRPr="00E706D4">
        <w:rPr>
          <w:rFonts w:ascii="Times New Roman" w:eastAsia="Times New Roman" w:hAnsi="Times New Roman" w:cs="Times New Roman"/>
          <w:sz w:val="24"/>
          <w:szCs w:val="24"/>
        </w:rPr>
        <w:t>Keep all windows, glass, window coverings, doors, locks and hardware in</w:t>
      </w:r>
      <w:r>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good, clean order and repair;</w:t>
      </w:r>
    </w:p>
    <w:p w14:paraId="783C1AB7" w14:textId="066B8DCF" w:rsidR="00E706D4" w:rsidRPr="00E706D4" w:rsidRDefault="00E706D4"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sidRPr="00E706D4">
        <w:rPr>
          <w:rFonts w:ascii="Times New Roman" w:eastAsia="Times New Roman" w:hAnsi="Times New Roman" w:cs="Times New Roman"/>
          <w:sz w:val="24"/>
          <w:szCs w:val="24"/>
        </w:rPr>
        <w:t>Not obstruct or cover the windows or doors;</w:t>
      </w:r>
    </w:p>
    <w:p w14:paraId="22F36BE9" w14:textId="672BFC03" w:rsidR="00E706D4" w:rsidRPr="00E706D4" w:rsidRDefault="00E706D4"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sidRPr="00E706D4">
        <w:rPr>
          <w:rFonts w:ascii="Times New Roman" w:eastAsia="Times New Roman" w:hAnsi="Times New Roman" w:cs="Times New Roman"/>
          <w:sz w:val="24"/>
          <w:szCs w:val="24"/>
        </w:rPr>
        <w:lastRenderedPageBreak/>
        <w:t>Not leave windows or doors in an open position during any inclement</w:t>
      </w:r>
      <w:r>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weather;</w:t>
      </w:r>
      <w:r>
        <w:rPr>
          <w:rFonts w:ascii="Times New Roman" w:eastAsia="Times New Roman" w:hAnsi="Times New Roman" w:cs="Times New Roman"/>
          <w:sz w:val="24"/>
          <w:szCs w:val="24"/>
        </w:rPr>
        <w:t xml:space="preserve"> </w:t>
      </w:r>
    </w:p>
    <w:p w14:paraId="0B14E73C" w14:textId="1D6FF9AD" w:rsidR="00E706D4" w:rsidRPr="00E706D4" w:rsidRDefault="00E706D4"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sidRPr="00E706D4">
        <w:rPr>
          <w:rFonts w:ascii="Times New Roman" w:eastAsia="Times New Roman" w:hAnsi="Times New Roman" w:cs="Times New Roman"/>
          <w:sz w:val="24"/>
          <w:szCs w:val="24"/>
        </w:rPr>
        <w:t>Not hang any laundry, clothing, sheets, etc. from any window, rail, porch</w:t>
      </w:r>
      <w:r>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or balcony nor air or dry any of same within any yard area or space;</w:t>
      </w:r>
    </w:p>
    <w:p w14:paraId="27EA9BCE" w14:textId="6BCA1B9D" w:rsidR="00E706D4" w:rsidRPr="00E706D4" w:rsidRDefault="00E706D4"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sidRPr="00E706D4">
        <w:rPr>
          <w:rFonts w:ascii="Times New Roman" w:eastAsia="Times New Roman" w:hAnsi="Times New Roman" w:cs="Times New Roman"/>
          <w:sz w:val="24"/>
          <w:szCs w:val="24"/>
        </w:rPr>
        <w:t>Not cause or permit any locks or hooks to be placed upon any door or</w:t>
      </w:r>
      <w:r>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window without the prior written consent of Landlord;</w:t>
      </w:r>
    </w:p>
    <w:p w14:paraId="6E68075F" w14:textId="439257F6" w:rsidR="00E706D4" w:rsidRPr="00E706D4" w:rsidRDefault="007E1FFF"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Keep all air conditioning fi</w:t>
      </w:r>
      <w:r w:rsidR="00E706D4" w:rsidRPr="00E706D4">
        <w:rPr>
          <w:rFonts w:ascii="Times New Roman" w:eastAsia="Times New Roman" w:hAnsi="Times New Roman" w:cs="Times New Roman"/>
          <w:sz w:val="24"/>
          <w:szCs w:val="24"/>
        </w:rPr>
        <w:t>lters clean and free from dirt;</w:t>
      </w:r>
    </w:p>
    <w:p w14:paraId="74080642" w14:textId="60455101" w:rsidR="00E706D4" w:rsidRPr="00E706D4" w:rsidRDefault="00E706D4"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sidRPr="00E706D4">
        <w:rPr>
          <w:rFonts w:ascii="Times New Roman" w:eastAsia="Times New Roman" w:hAnsi="Times New Roman" w:cs="Times New Roman"/>
          <w:sz w:val="24"/>
          <w:szCs w:val="24"/>
        </w:rPr>
        <w:t xml:space="preserve">Keep all lavatories, sinks, toilets, and </w:t>
      </w:r>
      <w:r w:rsidR="007E1FFF">
        <w:rPr>
          <w:rFonts w:ascii="Times New Roman" w:eastAsia="Times New Roman" w:hAnsi="Times New Roman" w:cs="Times New Roman"/>
          <w:sz w:val="24"/>
          <w:szCs w:val="24"/>
        </w:rPr>
        <w:t>all other water and plumbing ap</w:t>
      </w:r>
      <w:r w:rsidRPr="00E706D4">
        <w:rPr>
          <w:rFonts w:ascii="Times New Roman" w:eastAsia="Times New Roman" w:hAnsi="Times New Roman" w:cs="Times New Roman"/>
          <w:sz w:val="24"/>
          <w:szCs w:val="24"/>
        </w:rPr>
        <w:t>paratus in good order and repair and shall use same only for the purposes for</w:t>
      </w:r>
      <w:r w:rsidR="007E1FFF">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which they were constructed. Tenant shall not allow any sweepings, rubbish,</w:t>
      </w:r>
      <w:r w:rsidR="007E1FFF">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sand, rags, ashes or other substances to be thrown or deposited therein. Any</w:t>
      </w:r>
      <w:r w:rsidR="007E1FFF">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damage to any such apparatus and the cost of clearing stopped plumbing resulting from misuse shall be borne by Tenant;</w:t>
      </w:r>
    </w:p>
    <w:p w14:paraId="00CD4C57" w14:textId="5E418EFE" w:rsidR="00E706D4" w:rsidRPr="00E706D4" w:rsidRDefault="00E706D4"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sidRPr="00E706D4">
        <w:rPr>
          <w:rFonts w:ascii="Times New Roman" w:eastAsia="Times New Roman" w:hAnsi="Times New Roman" w:cs="Times New Roman"/>
          <w:sz w:val="24"/>
          <w:szCs w:val="24"/>
        </w:rPr>
        <w:t>And Tenant</w:t>
      </w:r>
      <w:r w:rsidR="007E1FFF">
        <w:rPr>
          <w:rFonts w:ascii="Times New Roman" w:eastAsia="Times New Roman" w:hAnsi="Times New Roman" w:cs="Times New Roman"/>
          <w:sz w:val="24"/>
          <w:szCs w:val="24"/>
        </w:rPr>
        <w:t xml:space="preserve"> and Occupant</w:t>
      </w:r>
      <w:r w:rsidRPr="00E706D4">
        <w:rPr>
          <w:rFonts w:ascii="Times New Roman" w:eastAsia="Times New Roman" w:hAnsi="Times New Roman" w:cs="Times New Roman"/>
          <w:sz w:val="24"/>
          <w:szCs w:val="24"/>
        </w:rPr>
        <w:t>'s family and guests shall at all times maintain order in the</w:t>
      </w:r>
      <w:r w:rsidR="007E1FFF">
        <w:rPr>
          <w:rFonts w:ascii="Times New Roman" w:eastAsia="Times New Roman" w:hAnsi="Times New Roman" w:cs="Times New Roman"/>
          <w:sz w:val="24"/>
          <w:szCs w:val="24"/>
        </w:rPr>
        <w:t xml:space="preserve"> </w:t>
      </w:r>
      <w:r w:rsidR="00BD5B83">
        <w:rPr>
          <w:rFonts w:ascii="Times New Roman" w:eastAsia="Times New Roman" w:hAnsi="Times New Roman" w:cs="Times New Roman"/>
          <w:sz w:val="24"/>
          <w:szCs w:val="24"/>
        </w:rPr>
        <w:t>Apartment</w:t>
      </w:r>
      <w:r w:rsidRPr="00E706D4">
        <w:rPr>
          <w:rFonts w:ascii="Times New Roman" w:eastAsia="Times New Roman" w:hAnsi="Times New Roman" w:cs="Times New Roman"/>
          <w:sz w:val="24"/>
          <w:szCs w:val="24"/>
        </w:rPr>
        <w:t xml:space="preserve"> and at all places on the </w:t>
      </w:r>
      <w:r w:rsidR="00BD5B83">
        <w:rPr>
          <w:rFonts w:ascii="Times New Roman" w:eastAsia="Times New Roman" w:hAnsi="Times New Roman" w:cs="Times New Roman"/>
          <w:sz w:val="24"/>
          <w:szCs w:val="24"/>
        </w:rPr>
        <w:t>Apartment</w:t>
      </w:r>
      <w:r w:rsidRPr="00E706D4">
        <w:rPr>
          <w:rFonts w:ascii="Times New Roman" w:eastAsia="Times New Roman" w:hAnsi="Times New Roman" w:cs="Times New Roman"/>
          <w:sz w:val="24"/>
          <w:szCs w:val="24"/>
        </w:rPr>
        <w:t>, and shall not make or permit any</w:t>
      </w:r>
      <w:r w:rsidR="007E1FFF">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loud or improper noises, or otherwise disturb other residents;</w:t>
      </w:r>
    </w:p>
    <w:p w14:paraId="2B3D3262" w14:textId="14179B3D" w:rsidR="00E706D4" w:rsidRPr="00E706D4" w:rsidRDefault="00E706D4"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sidRPr="00E706D4">
        <w:rPr>
          <w:rFonts w:ascii="Times New Roman" w:eastAsia="Times New Roman" w:hAnsi="Times New Roman" w:cs="Times New Roman"/>
          <w:sz w:val="24"/>
          <w:szCs w:val="24"/>
        </w:rPr>
        <w:t>Keep all radios, television sets, stereos, phonographs, etc., turned down</w:t>
      </w:r>
      <w:r w:rsidR="007E1FFF">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to a level of sound that does not annoy or interfere with other residents;</w:t>
      </w:r>
    </w:p>
    <w:p w14:paraId="3FF37FF1" w14:textId="68AB3B64" w:rsidR="00E706D4" w:rsidRPr="00E706D4" w:rsidRDefault="00E706D4"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sidRPr="00E706D4">
        <w:rPr>
          <w:rFonts w:ascii="Times New Roman" w:eastAsia="Times New Roman" w:hAnsi="Times New Roman" w:cs="Times New Roman"/>
          <w:sz w:val="24"/>
          <w:szCs w:val="24"/>
        </w:rPr>
        <w:t>Deposit all trash, garbage, rubbish or refuse in the locations provided</w:t>
      </w:r>
      <w:r w:rsidR="007E1FFF">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therefor and shall not allow any trash, garbage, rubbish or refuse to be deposited</w:t>
      </w:r>
      <w:r w:rsidR="007E1FFF">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or permitted to stand on the exterior of any building or within the common</w:t>
      </w:r>
      <w:r w:rsidR="007E1FFF">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elements;</w:t>
      </w:r>
    </w:p>
    <w:p w14:paraId="5DF28DF9" w14:textId="0C124911" w:rsidR="00CC21EA" w:rsidRPr="00CC21EA" w:rsidRDefault="00E706D4" w:rsidP="00CA5796">
      <w:pPr>
        <w:pStyle w:val="Normal1"/>
        <w:numPr>
          <w:ilvl w:val="1"/>
          <w:numId w:val="2"/>
        </w:numPr>
        <w:tabs>
          <w:tab w:val="left" w:pos="630"/>
        </w:tabs>
        <w:spacing w:after="240"/>
        <w:jc w:val="both"/>
        <w:rPr>
          <w:rFonts w:ascii="Times New Roman" w:eastAsia="Times New Roman" w:hAnsi="Times New Roman" w:cs="Times New Roman"/>
          <w:sz w:val="24"/>
          <w:szCs w:val="24"/>
        </w:rPr>
      </w:pPr>
      <w:r w:rsidRPr="00E706D4">
        <w:rPr>
          <w:rFonts w:ascii="Times New Roman" w:eastAsia="Times New Roman" w:hAnsi="Times New Roman" w:cs="Times New Roman"/>
          <w:sz w:val="24"/>
          <w:szCs w:val="24"/>
        </w:rPr>
        <w:t>Abide by and be bound by any and all rules and regulations a</w:t>
      </w:r>
      <w:r w:rsidR="007E1FFF">
        <w:rPr>
          <w:rFonts w:ascii="Times New Roman" w:eastAsia="Times New Roman" w:hAnsi="Times New Roman" w:cs="Times New Roman"/>
          <w:sz w:val="24"/>
          <w:szCs w:val="24"/>
        </w:rPr>
        <w:t>ff</w:t>
      </w:r>
      <w:r w:rsidRPr="00E706D4">
        <w:rPr>
          <w:rFonts w:ascii="Times New Roman" w:eastAsia="Times New Roman" w:hAnsi="Times New Roman" w:cs="Times New Roman"/>
          <w:sz w:val="24"/>
          <w:szCs w:val="24"/>
        </w:rPr>
        <w:t>ecting the</w:t>
      </w:r>
      <w:r w:rsidR="007E1FFF">
        <w:rPr>
          <w:rFonts w:ascii="Times New Roman" w:eastAsia="Times New Roman" w:hAnsi="Times New Roman" w:cs="Times New Roman"/>
          <w:sz w:val="24"/>
          <w:szCs w:val="24"/>
        </w:rPr>
        <w:t xml:space="preserve"> </w:t>
      </w:r>
      <w:r w:rsidR="00BD5B83">
        <w:rPr>
          <w:rFonts w:ascii="Times New Roman" w:eastAsia="Times New Roman" w:hAnsi="Times New Roman" w:cs="Times New Roman"/>
          <w:sz w:val="24"/>
          <w:szCs w:val="24"/>
        </w:rPr>
        <w:t>Apartment</w:t>
      </w:r>
      <w:r w:rsidRPr="00E706D4">
        <w:rPr>
          <w:rFonts w:ascii="Times New Roman" w:eastAsia="Times New Roman" w:hAnsi="Times New Roman" w:cs="Times New Roman"/>
          <w:sz w:val="24"/>
          <w:szCs w:val="24"/>
        </w:rPr>
        <w:t xml:space="preserve"> or the common area appurtenant thereto which may be adopted or</w:t>
      </w:r>
      <w:r w:rsidR="007E1FFF">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 xml:space="preserve">promulgated by the </w:t>
      </w:r>
      <w:r w:rsidR="007E1FFF">
        <w:rPr>
          <w:rFonts w:ascii="Times New Roman" w:eastAsia="Times New Roman" w:hAnsi="Times New Roman" w:cs="Times New Roman"/>
          <w:sz w:val="24"/>
          <w:szCs w:val="24"/>
        </w:rPr>
        <w:t xml:space="preserve">Luxury Apartment Rental rules, or </w:t>
      </w:r>
      <w:r w:rsidRPr="00E706D4">
        <w:rPr>
          <w:rFonts w:ascii="Times New Roman" w:eastAsia="Times New Roman" w:hAnsi="Times New Roman" w:cs="Times New Roman"/>
          <w:sz w:val="24"/>
          <w:szCs w:val="24"/>
        </w:rPr>
        <w:t>Condominium or Homeowners' Association having control</w:t>
      </w:r>
      <w:r w:rsidR="007E1FFF">
        <w:rPr>
          <w:rFonts w:ascii="Times New Roman" w:eastAsia="Times New Roman" w:hAnsi="Times New Roman" w:cs="Times New Roman"/>
          <w:sz w:val="24"/>
          <w:szCs w:val="24"/>
        </w:rPr>
        <w:t xml:space="preserve"> </w:t>
      </w:r>
      <w:r w:rsidRPr="00E706D4">
        <w:rPr>
          <w:rFonts w:ascii="Times New Roman" w:eastAsia="Times New Roman" w:hAnsi="Times New Roman" w:cs="Times New Roman"/>
          <w:sz w:val="24"/>
          <w:szCs w:val="24"/>
        </w:rPr>
        <w:t>over them.</w:t>
      </w:r>
    </w:p>
    <w:p w14:paraId="6678B0EC" w14:textId="30B16C32" w:rsidR="0090256F" w:rsidRPr="00DD4F5B" w:rsidRDefault="00E032FB" w:rsidP="00DD4F5B">
      <w:pPr>
        <w:pStyle w:val="Normal1"/>
        <w:numPr>
          <w:ilvl w:val="0"/>
          <w:numId w:val="2"/>
        </w:numPr>
        <w:tabs>
          <w:tab w:val="left" w:pos="630"/>
        </w:tabs>
        <w:spacing w:after="240"/>
        <w:jc w:val="both"/>
        <w:rPr>
          <w:rFonts w:ascii="Times New Roman" w:eastAsia="Times New Roman" w:hAnsi="Times New Roman" w:cs="Times New Roman"/>
          <w:sz w:val="24"/>
          <w:szCs w:val="24"/>
        </w:rPr>
      </w:pPr>
      <w:r w:rsidRPr="00E032FB">
        <w:rPr>
          <w:rFonts w:ascii="Times New Roman" w:eastAsia="Times New Roman" w:hAnsi="Times New Roman" w:cs="Times New Roman"/>
          <w:sz w:val="24"/>
          <w:szCs w:val="24"/>
        </w:rPr>
        <w:t xml:space="preserve">SURRENDER OF PREMISES. Upon the expiration of the term </w:t>
      </w:r>
      <w:r w:rsidR="00A11936">
        <w:rPr>
          <w:rFonts w:ascii="Times New Roman" w:eastAsia="Times New Roman" w:hAnsi="Times New Roman" w:cs="Times New Roman"/>
          <w:sz w:val="24"/>
          <w:szCs w:val="24"/>
        </w:rPr>
        <w:t>of this Agreement</w:t>
      </w:r>
      <w:r w:rsidRPr="00E032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032FB">
        <w:rPr>
          <w:rFonts w:ascii="Times New Roman" w:eastAsia="Times New Roman" w:hAnsi="Times New Roman" w:cs="Times New Roman"/>
          <w:sz w:val="24"/>
          <w:szCs w:val="24"/>
        </w:rPr>
        <w:t xml:space="preserve">Tenant shall surrender the </w:t>
      </w:r>
      <w:r w:rsidR="00BD5B83">
        <w:rPr>
          <w:rFonts w:ascii="Times New Roman" w:eastAsia="Times New Roman" w:hAnsi="Times New Roman" w:cs="Times New Roman"/>
          <w:sz w:val="24"/>
          <w:szCs w:val="24"/>
        </w:rPr>
        <w:t>Apartment</w:t>
      </w:r>
      <w:r w:rsidRPr="00E032FB">
        <w:rPr>
          <w:rFonts w:ascii="Times New Roman" w:eastAsia="Times New Roman" w:hAnsi="Times New Roman" w:cs="Times New Roman"/>
          <w:sz w:val="24"/>
          <w:szCs w:val="24"/>
        </w:rPr>
        <w:t xml:space="preserve"> in as good a state and condition as </w:t>
      </w:r>
      <w:r w:rsidR="00BD5B83">
        <w:rPr>
          <w:rFonts w:ascii="Times New Roman" w:eastAsia="Times New Roman" w:hAnsi="Times New Roman" w:cs="Times New Roman"/>
          <w:sz w:val="24"/>
          <w:szCs w:val="24"/>
        </w:rPr>
        <w:t>it was</w:t>
      </w:r>
      <w:r w:rsidRPr="00E032FB">
        <w:rPr>
          <w:rFonts w:ascii="Times New Roman" w:eastAsia="Times New Roman" w:hAnsi="Times New Roman" w:cs="Times New Roman"/>
          <w:sz w:val="24"/>
          <w:szCs w:val="24"/>
        </w:rPr>
        <w:t xml:space="preserve"> at the commencement of this Agreement, reasonable use and wear and tear</w:t>
      </w:r>
      <w:r>
        <w:rPr>
          <w:rFonts w:ascii="Times New Roman" w:eastAsia="Times New Roman" w:hAnsi="Times New Roman" w:cs="Times New Roman"/>
          <w:sz w:val="24"/>
          <w:szCs w:val="24"/>
        </w:rPr>
        <w:t xml:space="preserve"> </w:t>
      </w:r>
      <w:r w:rsidRPr="00E032FB">
        <w:rPr>
          <w:rFonts w:ascii="Times New Roman" w:eastAsia="Times New Roman" w:hAnsi="Times New Roman" w:cs="Times New Roman"/>
          <w:sz w:val="24"/>
          <w:szCs w:val="24"/>
        </w:rPr>
        <w:t>thereof and damages by the elements excepted.</w:t>
      </w:r>
      <w:r>
        <w:rPr>
          <w:rFonts w:ascii="Times New Roman" w:eastAsia="Times New Roman" w:hAnsi="Times New Roman" w:cs="Times New Roman"/>
          <w:sz w:val="24"/>
          <w:szCs w:val="24"/>
        </w:rPr>
        <w:t xml:space="preserve"> </w:t>
      </w:r>
      <w:r w:rsidR="0090256F" w:rsidRPr="00DD4F5B">
        <w:rPr>
          <w:rFonts w:ascii="Times New Roman" w:eastAsia="Times New Roman" w:hAnsi="Times New Roman" w:cs="Times New Roman"/>
          <w:sz w:val="24"/>
          <w:szCs w:val="24"/>
        </w:rPr>
        <w:t xml:space="preserve">Failure to surrender the Apartment </w:t>
      </w:r>
      <w:r w:rsidR="000D32AB" w:rsidRPr="00DD4F5B">
        <w:rPr>
          <w:rFonts w:ascii="Times New Roman" w:eastAsia="Times New Roman" w:hAnsi="Times New Roman" w:cs="Times New Roman"/>
          <w:sz w:val="24"/>
          <w:szCs w:val="24"/>
        </w:rPr>
        <w:t xml:space="preserve">in </w:t>
      </w:r>
      <w:r w:rsidR="00AF41A7" w:rsidRPr="00DD4F5B">
        <w:rPr>
          <w:rFonts w:ascii="Times New Roman" w:eastAsia="Times New Roman" w:hAnsi="Times New Roman" w:cs="Times New Roman"/>
          <w:sz w:val="24"/>
          <w:szCs w:val="24"/>
        </w:rPr>
        <w:t>as clean</w:t>
      </w:r>
      <w:r w:rsidR="000D32AB" w:rsidRPr="00DD4F5B">
        <w:rPr>
          <w:rFonts w:ascii="Times New Roman" w:eastAsia="Times New Roman" w:hAnsi="Times New Roman" w:cs="Times New Roman"/>
          <w:sz w:val="24"/>
          <w:szCs w:val="24"/>
        </w:rPr>
        <w:t xml:space="preserve"> a condition</w:t>
      </w:r>
      <w:r w:rsidR="0090256F" w:rsidRPr="00DD4F5B">
        <w:rPr>
          <w:rFonts w:ascii="Times New Roman" w:eastAsia="Times New Roman" w:hAnsi="Times New Roman" w:cs="Times New Roman"/>
          <w:sz w:val="24"/>
          <w:szCs w:val="24"/>
        </w:rPr>
        <w:t xml:space="preserve"> as it was at the commencement of this </w:t>
      </w:r>
      <w:r w:rsidR="005B7079" w:rsidRPr="00DD4F5B">
        <w:rPr>
          <w:rFonts w:ascii="Times New Roman" w:eastAsia="Times New Roman" w:hAnsi="Times New Roman" w:cs="Times New Roman"/>
          <w:sz w:val="24"/>
          <w:szCs w:val="24"/>
        </w:rPr>
        <w:t>Agreement</w:t>
      </w:r>
      <w:r w:rsidR="0090256F" w:rsidRPr="00DD4F5B">
        <w:rPr>
          <w:rFonts w:ascii="Times New Roman" w:eastAsia="Times New Roman" w:hAnsi="Times New Roman" w:cs="Times New Roman"/>
          <w:sz w:val="24"/>
          <w:szCs w:val="24"/>
        </w:rPr>
        <w:t xml:space="preserve"> </w:t>
      </w:r>
      <w:r w:rsidR="00AF41A7" w:rsidRPr="00DD4F5B">
        <w:rPr>
          <w:rFonts w:ascii="Times New Roman" w:eastAsia="Times New Roman" w:hAnsi="Times New Roman" w:cs="Times New Roman"/>
          <w:sz w:val="24"/>
          <w:szCs w:val="24"/>
        </w:rPr>
        <w:t>shall obligate Tenant to pay a Seventy-Five-Dollar ($75)</w:t>
      </w:r>
      <w:r w:rsidR="0090256F" w:rsidRPr="00DD4F5B">
        <w:rPr>
          <w:rFonts w:ascii="Times New Roman" w:eastAsia="Times New Roman" w:hAnsi="Times New Roman" w:cs="Times New Roman"/>
          <w:sz w:val="24"/>
          <w:szCs w:val="24"/>
        </w:rPr>
        <w:t xml:space="preserve"> clean-out fee</w:t>
      </w:r>
      <w:r w:rsidR="00AF41A7" w:rsidRPr="00DD4F5B">
        <w:rPr>
          <w:rFonts w:ascii="Times New Roman" w:eastAsia="Times New Roman" w:hAnsi="Times New Roman" w:cs="Times New Roman"/>
          <w:sz w:val="24"/>
          <w:szCs w:val="24"/>
        </w:rPr>
        <w:t>.</w:t>
      </w:r>
      <w:r w:rsidR="0090256F" w:rsidRPr="00DD4F5B">
        <w:rPr>
          <w:rFonts w:ascii="Times New Roman" w:eastAsia="Times New Roman" w:hAnsi="Times New Roman" w:cs="Times New Roman"/>
          <w:sz w:val="24"/>
          <w:szCs w:val="24"/>
        </w:rPr>
        <w:t xml:space="preserve"> </w:t>
      </w:r>
    </w:p>
    <w:p w14:paraId="121073F4" w14:textId="16FCBACE" w:rsidR="00E032FB" w:rsidRPr="00E032FB" w:rsidRDefault="00E032FB"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E032FB">
        <w:rPr>
          <w:rFonts w:ascii="Times New Roman" w:eastAsia="Times New Roman" w:hAnsi="Times New Roman" w:cs="Times New Roman"/>
          <w:sz w:val="24"/>
          <w:szCs w:val="24"/>
        </w:rPr>
        <w:t>ANIMALS.</w:t>
      </w:r>
      <w:r>
        <w:rPr>
          <w:rFonts w:ascii="Times New Roman" w:eastAsia="Times New Roman" w:hAnsi="Times New Roman" w:cs="Times New Roman"/>
          <w:sz w:val="24"/>
          <w:szCs w:val="24"/>
        </w:rPr>
        <w:t xml:space="preserve"> </w:t>
      </w:r>
      <w:r w:rsidRPr="00E032FB">
        <w:rPr>
          <w:rFonts w:ascii="Times New Roman" w:eastAsia="Times New Roman" w:hAnsi="Times New Roman" w:cs="Times New Roman"/>
          <w:sz w:val="24"/>
          <w:szCs w:val="24"/>
        </w:rPr>
        <w:t>Tenant shall</w:t>
      </w:r>
      <w:r>
        <w:rPr>
          <w:rFonts w:ascii="Times New Roman" w:eastAsia="Times New Roman" w:hAnsi="Times New Roman" w:cs="Times New Roman"/>
          <w:sz w:val="24"/>
          <w:szCs w:val="24"/>
        </w:rPr>
        <w:t xml:space="preserve"> not</w:t>
      </w:r>
      <w:r w:rsidRPr="00E032FB">
        <w:rPr>
          <w:rFonts w:ascii="Times New Roman" w:eastAsia="Times New Roman" w:hAnsi="Times New Roman" w:cs="Times New Roman"/>
          <w:sz w:val="24"/>
          <w:szCs w:val="24"/>
        </w:rPr>
        <w:t xml:space="preserve"> keep </w:t>
      </w:r>
      <w:r>
        <w:rPr>
          <w:rFonts w:ascii="Times New Roman" w:eastAsia="Times New Roman" w:hAnsi="Times New Roman" w:cs="Times New Roman"/>
          <w:sz w:val="24"/>
          <w:szCs w:val="24"/>
        </w:rPr>
        <w:t>any animals in the apartment</w:t>
      </w:r>
      <w:r w:rsidRPr="00E032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7A1C8" w14:textId="21907B94" w:rsidR="00E032FB" w:rsidRDefault="00E032FB"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E032FB">
        <w:rPr>
          <w:rFonts w:ascii="Times New Roman" w:eastAsia="Times New Roman" w:hAnsi="Times New Roman" w:cs="Times New Roman"/>
          <w:sz w:val="24"/>
          <w:szCs w:val="24"/>
        </w:rPr>
        <w:t>QUIET ENJOYMENT. Tenant, upon payment of all of the sums referred</w:t>
      </w:r>
      <w:r>
        <w:rPr>
          <w:rFonts w:ascii="Times New Roman" w:eastAsia="Times New Roman" w:hAnsi="Times New Roman" w:cs="Times New Roman"/>
          <w:sz w:val="24"/>
          <w:szCs w:val="24"/>
        </w:rPr>
        <w:t xml:space="preserve"> </w:t>
      </w:r>
      <w:r w:rsidRPr="00E032FB">
        <w:rPr>
          <w:rFonts w:ascii="Times New Roman" w:eastAsia="Times New Roman" w:hAnsi="Times New Roman" w:cs="Times New Roman"/>
          <w:sz w:val="24"/>
          <w:szCs w:val="24"/>
        </w:rPr>
        <w:t>to herein as being payable by Tenant and Tenant's performance of all Tenant's</w:t>
      </w:r>
      <w:r>
        <w:rPr>
          <w:rFonts w:ascii="Times New Roman" w:eastAsia="Times New Roman" w:hAnsi="Times New Roman" w:cs="Times New Roman"/>
          <w:sz w:val="24"/>
          <w:szCs w:val="24"/>
        </w:rPr>
        <w:t xml:space="preserve"> </w:t>
      </w:r>
      <w:r w:rsidRPr="00E032FB">
        <w:rPr>
          <w:rFonts w:ascii="Times New Roman" w:eastAsia="Times New Roman" w:hAnsi="Times New Roman" w:cs="Times New Roman"/>
          <w:sz w:val="24"/>
          <w:szCs w:val="24"/>
        </w:rPr>
        <w:t xml:space="preserve">agreements </w:t>
      </w:r>
      <w:r w:rsidRPr="00E032FB">
        <w:rPr>
          <w:rFonts w:ascii="Times New Roman" w:eastAsia="Times New Roman" w:hAnsi="Times New Roman" w:cs="Times New Roman"/>
          <w:sz w:val="24"/>
          <w:szCs w:val="24"/>
        </w:rPr>
        <w:lastRenderedPageBreak/>
        <w:t xml:space="preserve">contained herein and Tenant's observance of all rules and regulations, shall and may peacefully and quietly have, hold and enjoy said </w:t>
      </w:r>
      <w:r w:rsidR="00EA5832">
        <w:rPr>
          <w:rFonts w:ascii="Times New Roman" w:eastAsia="Times New Roman" w:hAnsi="Times New Roman" w:cs="Times New Roman"/>
          <w:sz w:val="24"/>
          <w:szCs w:val="24"/>
        </w:rPr>
        <w:t>Apartment</w:t>
      </w:r>
      <w:r>
        <w:rPr>
          <w:rFonts w:ascii="Times New Roman" w:eastAsia="Times New Roman" w:hAnsi="Times New Roman" w:cs="Times New Roman"/>
          <w:sz w:val="24"/>
          <w:szCs w:val="24"/>
        </w:rPr>
        <w:t xml:space="preserve"> </w:t>
      </w:r>
      <w:r w:rsidRPr="00E032FB">
        <w:rPr>
          <w:rFonts w:ascii="Times New Roman" w:eastAsia="Times New Roman" w:hAnsi="Times New Roman" w:cs="Times New Roman"/>
          <w:sz w:val="24"/>
          <w:szCs w:val="24"/>
        </w:rPr>
        <w:t>for the term hereof.</w:t>
      </w:r>
    </w:p>
    <w:p w14:paraId="7B305D13" w14:textId="4745C585" w:rsidR="00CC21EA" w:rsidRDefault="007E1FFF"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7E1FFF">
        <w:rPr>
          <w:rFonts w:ascii="Times New Roman" w:eastAsia="Times New Roman" w:hAnsi="Times New Roman" w:cs="Times New Roman"/>
          <w:sz w:val="24"/>
          <w:szCs w:val="24"/>
        </w:rPr>
        <w:t>INDEMNIFICATION. Landlord shall not be liable for any damage or injury</w:t>
      </w:r>
      <w:r>
        <w:rPr>
          <w:rFonts w:ascii="Times New Roman" w:eastAsia="Times New Roman" w:hAnsi="Times New Roman" w:cs="Times New Roman"/>
          <w:sz w:val="24"/>
          <w:szCs w:val="24"/>
        </w:rPr>
        <w:t xml:space="preserve"> </w:t>
      </w:r>
      <w:r w:rsidRPr="007E1FFF">
        <w:rPr>
          <w:rFonts w:ascii="Times New Roman" w:eastAsia="Times New Roman" w:hAnsi="Times New Roman" w:cs="Times New Roman"/>
          <w:sz w:val="24"/>
          <w:szCs w:val="24"/>
        </w:rPr>
        <w:t>of or to the Tenant, Tenant's family, guests, invitees, agents or employees or to</w:t>
      </w:r>
      <w:r>
        <w:rPr>
          <w:rFonts w:ascii="Times New Roman" w:eastAsia="Times New Roman" w:hAnsi="Times New Roman" w:cs="Times New Roman"/>
          <w:sz w:val="24"/>
          <w:szCs w:val="24"/>
        </w:rPr>
        <w:t xml:space="preserve"> </w:t>
      </w:r>
      <w:r w:rsidRPr="007E1FFF">
        <w:rPr>
          <w:rFonts w:ascii="Times New Roman" w:eastAsia="Times New Roman" w:hAnsi="Times New Roman" w:cs="Times New Roman"/>
          <w:sz w:val="24"/>
          <w:szCs w:val="24"/>
        </w:rPr>
        <w:t xml:space="preserve">any person entering the </w:t>
      </w:r>
      <w:r w:rsidR="00146FC5">
        <w:rPr>
          <w:rFonts w:ascii="Times New Roman" w:eastAsia="Times New Roman" w:hAnsi="Times New Roman" w:cs="Times New Roman"/>
          <w:sz w:val="24"/>
          <w:szCs w:val="24"/>
        </w:rPr>
        <w:t>Apartment</w:t>
      </w:r>
      <w:r w:rsidRPr="007E1FFF">
        <w:rPr>
          <w:rFonts w:ascii="Times New Roman" w:eastAsia="Times New Roman" w:hAnsi="Times New Roman" w:cs="Times New Roman"/>
          <w:sz w:val="24"/>
          <w:szCs w:val="24"/>
        </w:rPr>
        <w:t xml:space="preserve"> or the building of which the </w:t>
      </w:r>
      <w:r w:rsidR="00146FC5">
        <w:rPr>
          <w:rFonts w:ascii="Times New Roman" w:eastAsia="Times New Roman" w:hAnsi="Times New Roman" w:cs="Times New Roman"/>
          <w:sz w:val="24"/>
          <w:szCs w:val="24"/>
        </w:rPr>
        <w:t>Apartment</w:t>
      </w:r>
      <w:r w:rsidRPr="007E1FFF">
        <w:rPr>
          <w:rFonts w:ascii="Times New Roman" w:eastAsia="Times New Roman" w:hAnsi="Times New Roman" w:cs="Times New Roman"/>
          <w:sz w:val="24"/>
          <w:szCs w:val="24"/>
        </w:rPr>
        <w:t xml:space="preserve"> are a</w:t>
      </w:r>
      <w:r>
        <w:rPr>
          <w:rFonts w:ascii="Times New Roman" w:eastAsia="Times New Roman" w:hAnsi="Times New Roman" w:cs="Times New Roman"/>
          <w:sz w:val="24"/>
          <w:szCs w:val="24"/>
        </w:rPr>
        <w:t xml:space="preserve"> </w:t>
      </w:r>
      <w:r w:rsidRPr="007E1FFF">
        <w:rPr>
          <w:rFonts w:ascii="Times New Roman" w:eastAsia="Times New Roman" w:hAnsi="Times New Roman" w:cs="Times New Roman"/>
          <w:sz w:val="24"/>
          <w:szCs w:val="24"/>
        </w:rPr>
        <w:t>part or to goods or equipment, or in the structure or equipment of the structure</w:t>
      </w:r>
      <w:r>
        <w:rPr>
          <w:rFonts w:ascii="Times New Roman" w:eastAsia="Times New Roman" w:hAnsi="Times New Roman" w:cs="Times New Roman"/>
          <w:sz w:val="24"/>
          <w:szCs w:val="24"/>
        </w:rPr>
        <w:t xml:space="preserve"> </w:t>
      </w:r>
      <w:r w:rsidRPr="007E1FFF">
        <w:rPr>
          <w:rFonts w:ascii="Times New Roman" w:eastAsia="Times New Roman" w:hAnsi="Times New Roman" w:cs="Times New Roman"/>
          <w:sz w:val="24"/>
          <w:szCs w:val="24"/>
        </w:rPr>
        <w:t xml:space="preserve">of which the </w:t>
      </w:r>
      <w:r w:rsidR="00146FC5">
        <w:rPr>
          <w:rFonts w:ascii="Times New Roman" w:eastAsia="Times New Roman" w:hAnsi="Times New Roman" w:cs="Times New Roman"/>
          <w:sz w:val="24"/>
          <w:szCs w:val="24"/>
        </w:rPr>
        <w:t>Apartment</w:t>
      </w:r>
      <w:r w:rsidRPr="007E1FFF">
        <w:rPr>
          <w:rFonts w:ascii="Times New Roman" w:eastAsia="Times New Roman" w:hAnsi="Times New Roman" w:cs="Times New Roman"/>
          <w:sz w:val="24"/>
          <w:szCs w:val="24"/>
        </w:rPr>
        <w:t xml:space="preserve"> are a part, and Tenant hereby agrees to indemnify, defend</w:t>
      </w:r>
      <w:r>
        <w:rPr>
          <w:rFonts w:ascii="Times New Roman" w:eastAsia="Times New Roman" w:hAnsi="Times New Roman" w:cs="Times New Roman"/>
          <w:sz w:val="24"/>
          <w:szCs w:val="24"/>
        </w:rPr>
        <w:t xml:space="preserve"> </w:t>
      </w:r>
      <w:r w:rsidRPr="007E1FFF">
        <w:rPr>
          <w:rFonts w:ascii="Times New Roman" w:eastAsia="Times New Roman" w:hAnsi="Times New Roman" w:cs="Times New Roman"/>
          <w:sz w:val="24"/>
          <w:szCs w:val="24"/>
        </w:rPr>
        <w:t>and hold Landlord harmless from any and all claims or assertions of every kind</w:t>
      </w:r>
      <w:r>
        <w:rPr>
          <w:rFonts w:ascii="Times New Roman" w:eastAsia="Times New Roman" w:hAnsi="Times New Roman" w:cs="Times New Roman"/>
          <w:sz w:val="24"/>
          <w:szCs w:val="24"/>
        </w:rPr>
        <w:t xml:space="preserve"> </w:t>
      </w:r>
      <w:r w:rsidRPr="007E1FFF">
        <w:rPr>
          <w:rFonts w:ascii="Times New Roman" w:eastAsia="Times New Roman" w:hAnsi="Times New Roman" w:cs="Times New Roman"/>
          <w:sz w:val="24"/>
          <w:szCs w:val="24"/>
        </w:rPr>
        <w:t>and nature.</w:t>
      </w:r>
    </w:p>
    <w:p w14:paraId="1965E63F" w14:textId="68CE1B21" w:rsidR="00CC21EA" w:rsidRDefault="00A11936"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A11936">
        <w:rPr>
          <w:rFonts w:ascii="Times New Roman" w:eastAsia="Times New Roman" w:hAnsi="Times New Roman" w:cs="Times New Roman"/>
          <w:sz w:val="24"/>
          <w:szCs w:val="24"/>
        </w:rPr>
        <w:t>ABANDONMENT. If at any time during the term of this Agreement Tenant</w:t>
      </w:r>
      <w:r>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 xml:space="preserve">abandons the </w:t>
      </w:r>
      <w:r w:rsidR="001354F0">
        <w:rPr>
          <w:rFonts w:ascii="Times New Roman" w:eastAsia="Times New Roman" w:hAnsi="Times New Roman" w:cs="Times New Roman"/>
          <w:sz w:val="24"/>
          <w:szCs w:val="24"/>
        </w:rPr>
        <w:t>Apartment</w:t>
      </w:r>
      <w:r w:rsidRPr="00A11936">
        <w:rPr>
          <w:rFonts w:ascii="Times New Roman" w:eastAsia="Times New Roman" w:hAnsi="Times New Roman" w:cs="Times New Roman"/>
          <w:sz w:val="24"/>
          <w:szCs w:val="24"/>
        </w:rPr>
        <w:t xml:space="preserve"> or any part thereof, Landlord may, at Landlord's option,</w:t>
      </w:r>
      <w:r>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 xml:space="preserve">obtain possession of the </w:t>
      </w:r>
      <w:r w:rsidR="001354F0">
        <w:rPr>
          <w:rFonts w:ascii="Times New Roman" w:eastAsia="Times New Roman" w:hAnsi="Times New Roman" w:cs="Times New Roman"/>
          <w:sz w:val="24"/>
          <w:szCs w:val="24"/>
        </w:rPr>
        <w:t>Apartment</w:t>
      </w:r>
      <w:r w:rsidRPr="00A11936">
        <w:rPr>
          <w:rFonts w:ascii="Times New Roman" w:eastAsia="Times New Roman" w:hAnsi="Times New Roman" w:cs="Times New Roman"/>
          <w:sz w:val="24"/>
          <w:szCs w:val="24"/>
        </w:rPr>
        <w:t xml:space="preserve"> in the manner provided by law, and without</w:t>
      </w:r>
      <w:r>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becoming liable to Tenant for damages or for any payment of any kind whatever.</w:t>
      </w:r>
      <w:r>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 xml:space="preserve">Landlord may, at Landlord's discretion, as agent for Tenant, </w:t>
      </w:r>
      <w:proofErr w:type="spellStart"/>
      <w:r w:rsidRPr="00A11936">
        <w:rPr>
          <w:rFonts w:ascii="Times New Roman" w:eastAsia="Times New Roman" w:hAnsi="Times New Roman" w:cs="Times New Roman"/>
          <w:sz w:val="24"/>
          <w:szCs w:val="24"/>
        </w:rPr>
        <w:t>relet</w:t>
      </w:r>
      <w:proofErr w:type="spellEnd"/>
      <w:r w:rsidRPr="00A11936">
        <w:rPr>
          <w:rFonts w:ascii="Times New Roman" w:eastAsia="Times New Roman" w:hAnsi="Times New Roman" w:cs="Times New Roman"/>
          <w:sz w:val="24"/>
          <w:szCs w:val="24"/>
        </w:rPr>
        <w:t xml:space="preserve"> the </w:t>
      </w:r>
      <w:r w:rsidR="001354F0">
        <w:rPr>
          <w:rFonts w:ascii="Times New Roman" w:eastAsia="Times New Roman" w:hAnsi="Times New Roman" w:cs="Times New Roman"/>
          <w:sz w:val="24"/>
          <w:szCs w:val="24"/>
        </w:rPr>
        <w:t>Apartment</w:t>
      </w:r>
      <w:r w:rsidRPr="00A119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or any part thereof, for the whole or any part thereof, for the whole or any part</w:t>
      </w:r>
      <w:r>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of the then unexpired term, and may receive and collect all rent payable by</w:t>
      </w:r>
      <w:r w:rsidR="002444D6">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 xml:space="preserve">virtue of such </w:t>
      </w:r>
      <w:proofErr w:type="spellStart"/>
      <w:r w:rsidRPr="00A11936">
        <w:rPr>
          <w:rFonts w:ascii="Times New Roman" w:eastAsia="Times New Roman" w:hAnsi="Times New Roman" w:cs="Times New Roman"/>
          <w:sz w:val="24"/>
          <w:szCs w:val="24"/>
        </w:rPr>
        <w:t>reletting</w:t>
      </w:r>
      <w:proofErr w:type="spellEnd"/>
      <w:r w:rsidRPr="00A11936">
        <w:rPr>
          <w:rFonts w:ascii="Times New Roman" w:eastAsia="Times New Roman" w:hAnsi="Times New Roman" w:cs="Times New Roman"/>
          <w:sz w:val="24"/>
          <w:szCs w:val="24"/>
        </w:rPr>
        <w:t>, and, at Landlord's option, hold Tenant liable for any</w:t>
      </w:r>
      <w:r w:rsidR="002444D6">
        <w:rPr>
          <w:rFonts w:ascii="Times New Roman" w:eastAsia="Times New Roman" w:hAnsi="Times New Roman" w:cs="Times New Roman"/>
          <w:sz w:val="24"/>
          <w:szCs w:val="24"/>
        </w:rPr>
        <w:t xml:space="preserve"> diff</w:t>
      </w:r>
      <w:r w:rsidRPr="00A11936">
        <w:rPr>
          <w:rFonts w:ascii="Times New Roman" w:eastAsia="Times New Roman" w:hAnsi="Times New Roman" w:cs="Times New Roman"/>
          <w:sz w:val="24"/>
          <w:szCs w:val="24"/>
        </w:rPr>
        <w:t>erence between the rent that would have been payable under this Agreement</w:t>
      </w:r>
      <w:r w:rsidR="002444D6">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during the balance of the unexpired term, if this Agreement had continued in</w:t>
      </w:r>
      <w:r w:rsidR="002444D6">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force, and the net rent for such period realized by Landlord by means of such</w:t>
      </w:r>
      <w:r w:rsidR="002444D6">
        <w:rPr>
          <w:rFonts w:ascii="Times New Roman" w:eastAsia="Times New Roman" w:hAnsi="Times New Roman" w:cs="Times New Roman"/>
          <w:sz w:val="24"/>
          <w:szCs w:val="24"/>
        </w:rPr>
        <w:t xml:space="preserve"> </w:t>
      </w:r>
      <w:proofErr w:type="spellStart"/>
      <w:r w:rsidRPr="00A11936">
        <w:rPr>
          <w:rFonts w:ascii="Times New Roman" w:eastAsia="Times New Roman" w:hAnsi="Times New Roman" w:cs="Times New Roman"/>
          <w:sz w:val="24"/>
          <w:szCs w:val="24"/>
        </w:rPr>
        <w:t>reletting</w:t>
      </w:r>
      <w:proofErr w:type="spellEnd"/>
      <w:r w:rsidRPr="00A11936">
        <w:rPr>
          <w:rFonts w:ascii="Times New Roman" w:eastAsia="Times New Roman" w:hAnsi="Times New Roman" w:cs="Times New Roman"/>
          <w:sz w:val="24"/>
          <w:szCs w:val="24"/>
        </w:rPr>
        <w:t>. If Landlord's right of reentry is exercised following abandonment of</w:t>
      </w:r>
      <w:r w:rsidR="002444D6">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 xml:space="preserve">the </w:t>
      </w:r>
      <w:r w:rsidR="001354F0">
        <w:rPr>
          <w:rFonts w:ascii="Times New Roman" w:eastAsia="Times New Roman" w:hAnsi="Times New Roman" w:cs="Times New Roman"/>
          <w:sz w:val="24"/>
          <w:szCs w:val="24"/>
        </w:rPr>
        <w:t>Apartment</w:t>
      </w:r>
      <w:r w:rsidRPr="00A11936">
        <w:rPr>
          <w:rFonts w:ascii="Times New Roman" w:eastAsia="Times New Roman" w:hAnsi="Times New Roman" w:cs="Times New Roman"/>
          <w:sz w:val="24"/>
          <w:szCs w:val="24"/>
        </w:rPr>
        <w:t xml:space="preserve"> by Tenant, then Landlord shall consider any personal property</w:t>
      </w:r>
      <w:r w:rsidR="002444D6">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 xml:space="preserve">belonging to Tenant and left on the </w:t>
      </w:r>
      <w:r w:rsidR="001354F0">
        <w:rPr>
          <w:rFonts w:ascii="Times New Roman" w:eastAsia="Times New Roman" w:hAnsi="Times New Roman" w:cs="Times New Roman"/>
          <w:sz w:val="24"/>
          <w:szCs w:val="24"/>
        </w:rPr>
        <w:t>Apartment</w:t>
      </w:r>
      <w:r w:rsidRPr="00A11936">
        <w:rPr>
          <w:rFonts w:ascii="Times New Roman" w:eastAsia="Times New Roman" w:hAnsi="Times New Roman" w:cs="Times New Roman"/>
          <w:sz w:val="24"/>
          <w:szCs w:val="24"/>
        </w:rPr>
        <w:t xml:space="preserve"> to also have been abandoned, in</w:t>
      </w:r>
      <w:r w:rsidR="002444D6">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which case Landlord may dispose of all such personal property in any manner</w:t>
      </w:r>
      <w:r w:rsidR="002444D6">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Landlord shall deem proper and Landlord is hereby relieved of all liability for</w:t>
      </w:r>
      <w:r w:rsidR="002444D6">
        <w:rPr>
          <w:rFonts w:ascii="Times New Roman" w:eastAsia="Times New Roman" w:hAnsi="Times New Roman" w:cs="Times New Roman"/>
          <w:sz w:val="24"/>
          <w:szCs w:val="24"/>
        </w:rPr>
        <w:t xml:space="preserve"> </w:t>
      </w:r>
      <w:r w:rsidRPr="00A11936">
        <w:rPr>
          <w:rFonts w:ascii="Times New Roman" w:eastAsia="Times New Roman" w:hAnsi="Times New Roman" w:cs="Times New Roman"/>
          <w:sz w:val="24"/>
          <w:szCs w:val="24"/>
        </w:rPr>
        <w:t>doing so.</w:t>
      </w:r>
    </w:p>
    <w:p w14:paraId="1AB22A00" w14:textId="4EBEBF7F" w:rsidR="00A678E3" w:rsidRPr="00CC21EA" w:rsidRDefault="00A678E3"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BREAKING THE LEASE. If the Tenant decides to break the lease term and terminate the lease earlier than agreed in this contract, the lease break </w:t>
      </w:r>
      <w:r w:rsidR="00342E36">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be approved </w:t>
      </w:r>
      <w:r w:rsidR="00342E36">
        <w:rPr>
          <w:rFonts w:ascii="Times New Roman" w:eastAsia="Times New Roman" w:hAnsi="Times New Roman" w:cs="Times New Roman"/>
          <w:sz w:val="24"/>
          <w:szCs w:val="24"/>
        </w:rPr>
        <w:t>at the Landlord’s discretion</w:t>
      </w:r>
      <w:r>
        <w:rPr>
          <w:rFonts w:ascii="Times New Roman" w:eastAsia="Times New Roman" w:hAnsi="Times New Roman" w:cs="Times New Roman"/>
          <w:sz w:val="24"/>
          <w:szCs w:val="24"/>
        </w:rPr>
        <w:t>.</w:t>
      </w:r>
      <w:r w:rsidR="00342E36">
        <w:rPr>
          <w:rFonts w:ascii="Times New Roman" w:eastAsia="Times New Roman" w:hAnsi="Times New Roman" w:cs="Times New Roman"/>
          <w:sz w:val="24"/>
          <w:szCs w:val="24"/>
        </w:rPr>
        <w:t xml:space="preserve"> Written consent from the Landlord is necessary to break the lease.</w:t>
      </w:r>
      <w:r>
        <w:rPr>
          <w:rFonts w:ascii="Times New Roman" w:eastAsia="Times New Roman" w:hAnsi="Times New Roman" w:cs="Times New Roman"/>
          <w:sz w:val="24"/>
          <w:szCs w:val="24"/>
        </w:rPr>
        <w:t xml:space="preserve"> It is the Landlord’s right to keep a part of or the full amount of the security deposit. </w:t>
      </w:r>
    </w:p>
    <w:p w14:paraId="21FF8C01" w14:textId="316A1BF1" w:rsidR="00CC21EA" w:rsidRDefault="002444D6"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2444D6">
        <w:rPr>
          <w:rFonts w:ascii="Times New Roman" w:eastAsia="Times New Roman" w:hAnsi="Times New Roman" w:cs="Times New Roman"/>
          <w:sz w:val="24"/>
          <w:szCs w:val="24"/>
        </w:rPr>
        <w:t>DEFAULT. Landlord must provide notice of default to the Tenant. The</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Tenant shall have a limited number of days to cure any such default: (a) for the</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failure to pay rent or additional rent when due, Tenant shall have three (3) days</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 xml:space="preserve">to cure; (b) for the issuance of a court order by which the </w:t>
      </w:r>
      <w:r w:rsidR="001354F0">
        <w:rPr>
          <w:rFonts w:ascii="Times New Roman" w:eastAsia="Times New Roman" w:hAnsi="Times New Roman" w:cs="Times New Roman"/>
          <w:sz w:val="24"/>
          <w:szCs w:val="24"/>
        </w:rPr>
        <w:t>Apartment</w:t>
      </w:r>
      <w:r w:rsidRPr="002444D6">
        <w:rPr>
          <w:rFonts w:ascii="Times New Roman" w:eastAsia="Times New Roman" w:hAnsi="Times New Roman" w:cs="Times New Roman"/>
          <w:sz w:val="24"/>
          <w:szCs w:val="24"/>
        </w:rPr>
        <w:t xml:space="preserve"> may be taken</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by another party, for the failure to perform any term in another lease between</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the Landlord and Tenant, for the failure to comply</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with any of the material provisions of this Agreement or of any present rules</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and regulations, for the failure to comply with any rules and regulations that</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may be hereafter prescribed by Landlord, or for the failure to comply with any</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 xml:space="preserve">duties imposed on Tenant by </w:t>
      </w:r>
      <w:r>
        <w:rPr>
          <w:rFonts w:ascii="Times New Roman" w:eastAsia="Times New Roman" w:hAnsi="Times New Roman" w:cs="Times New Roman"/>
          <w:sz w:val="24"/>
          <w:szCs w:val="24"/>
        </w:rPr>
        <w:t>statute, the Tenant shall have fi</w:t>
      </w:r>
      <w:r w:rsidRPr="002444D6">
        <w:rPr>
          <w:rFonts w:ascii="Times New Roman" w:eastAsia="Times New Roman" w:hAnsi="Times New Roman" w:cs="Times New Roman"/>
          <w:sz w:val="24"/>
          <w:szCs w:val="24"/>
        </w:rPr>
        <w:t>ve (5) days to</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cure. If the Tenant does not cure the default within the required time frame,</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Landlord may terminate this Agreement by providing the Tenant with a notice</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of termination. The notice of termination must state the date the tenancy will</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end, which may be no fewer than three (3) days after the date of the notice</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 xml:space="preserve">of termination. Tenant must vacate the </w:t>
      </w:r>
      <w:r w:rsidR="001354F0">
        <w:rPr>
          <w:rFonts w:ascii="Times New Roman" w:eastAsia="Times New Roman" w:hAnsi="Times New Roman" w:cs="Times New Roman"/>
          <w:sz w:val="24"/>
          <w:szCs w:val="24"/>
        </w:rPr>
        <w:t>apartment</w:t>
      </w:r>
      <w:r w:rsidRPr="002444D6">
        <w:rPr>
          <w:rFonts w:ascii="Times New Roman" w:eastAsia="Times New Roman" w:hAnsi="Times New Roman" w:cs="Times New Roman"/>
          <w:sz w:val="24"/>
          <w:szCs w:val="24"/>
        </w:rPr>
        <w:t xml:space="preserve"> on or before the termination</w:t>
      </w:r>
      <w:r>
        <w:rPr>
          <w:rFonts w:ascii="Times New Roman" w:eastAsia="Times New Roman" w:hAnsi="Times New Roman" w:cs="Times New Roman"/>
          <w:sz w:val="24"/>
          <w:szCs w:val="24"/>
        </w:rPr>
        <w:t xml:space="preserve"> date specifi</w:t>
      </w:r>
      <w:r w:rsidRPr="002444D6">
        <w:rPr>
          <w:rFonts w:ascii="Times New Roman" w:eastAsia="Times New Roman" w:hAnsi="Times New Roman" w:cs="Times New Roman"/>
          <w:sz w:val="24"/>
          <w:szCs w:val="24"/>
        </w:rPr>
        <w:t xml:space="preserve">ed in the notice of termination and </w:t>
      </w:r>
      <w:r w:rsidRPr="002444D6">
        <w:rPr>
          <w:rFonts w:ascii="Times New Roman" w:eastAsia="Times New Roman" w:hAnsi="Times New Roman" w:cs="Times New Roman"/>
          <w:sz w:val="24"/>
          <w:szCs w:val="24"/>
        </w:rPr>
        <w:lastRenderedPageBreak/>
        <w:t>must return the keys on or before</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that date. The Tenant's responsibilities under this Agreement continue until the</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termination date. In addition, if this Agreement is terminated, Landlord may,</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at Landlord's option, declare the entire balance of rent payable hereunder to be</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immediately due and payable and may exercise any and all rights and remedies</w:t>
      </w:r>
      <w:r>
        <w:rPr>
          <w:rFonts w:ascii="Times New Roman" w:eastAsia="Times New Roman" w:hAnsi="Times New Roman" w:cs="Times New Roman"/>
          <w:sz w:val="24"/>
          <w:szCs w:val="24"/>
        </w:rPr>
        <w:t xml:space="preserve"> </w:t>
      </w:r>
      <w:r w:rsidRPr="002444D6">
        <w:rPr>
          <w:rFonts w:ascii="Times New Roman" w:eastAsia="Times New Roman" w:hAnsi="Times New Roman" w:cs="Times New Roman"/>
          <w:sz w:val="24"/>
          <w:szCs w:val="24"/>
        </w:rPr>
        <w:t>available to Landlord at law or in equity.</w:t>
      </w:r>
    </w:p>
    <w:p w14:paraId="2EFBBED9" w14:textId="59641772" w:rsidR="00D24C16" w:rsidRPr="00D24C16" w:rsidRDefault="00D24C16"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rPr>
        <w:t>ACCESS. The Landlord and his partners shall have access to the Property for purposes of showing the apartment to prospective future tenants and for repair and inspection. The Landlord shall exercise this right of access in a reasonable manner and shall notify Tenant at the email addresses provided or by phone. Landlord shall notify the Tenant of its intent to show the apartment the day before the scheduled showing and will enter the apartment at the times provided in the notice. If Landlord wishes to show the apartment on the same day the Landlord will only do so if contact is made and the Tenant grants permission. Prior contact and permission will not be required so long as the Landlord provided notice to the subtenant the day prior to needing access. If Landlord must access the apartment in order to respond to an emergency, Landlord shall endeavor to, but shall not be required to, provide notice to Tenant by email or phone.</w:t>
      </w:r>
    </w:p>
    <w:p w14:paraId="1B9D8AC1" w14:textId="6FE468E5" w:rsidR="00953C73" w:rsidRDefault="00953C73"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BED BUGS. Notwithstanding clause 7 of this Agreement, Te</w:t>
      </w:r>
      <w:r w:rsidRPr="00ED74B0">
        <w:rPr>
          <w:rFonts w:ascii="Times New Roman" w:eastAsia="Times New Roman" w:hAnsi="Times New Roman" w:cs="Times New Roman"/>
          <w:sz w:val="24"/>
          <w:szCs w:val="24"/>
        </w:rPr>
        <w:t>nant has 48 hours within move</w:t>
      </w:r>
      <w:r>
        <w:rPr>
          <w:rFonts w:ascii="Times New Roman" w:eastAsia="Times New Roman" w:hAnsi="Times New Roman" w:cs="Times New Roman"/>
          <w:sz w:val="24"/>
          <w:szCs w:val="24"/>
        </w:rPr>
        <w:t>-in</w:t>
      </w:r>
      <w:r w:rsidRPr="00ED74B0">
        <w:rPr>
          <w:rFonts w:ascii="Times New Roman" w:eastAsia="Times New Roman" w:hAnsi="Times New Roman" w:cs="Times New Roman"/>
          <w:sz w:val="24"/>
          <w:szCs w:val="24"/>
        </w:rPr>
        <w:t xml:space="preserve"> date to notify </w:t>
      </w:r>
      <w:r>
        <w:rPr>
          <w:rFonts w:ascii="Times New Roman" w:eastAsia="Times New Roman" w:hAnsi="Times New Roman" w:cs="Times New Roman"/>
          <w:sz w:val="24"/>
          <w:szCs w:val="24"/>
        </w:rPr>
        <w:t>Landlord</w:t>
      </w:r>
      <w:r w:rsidRPr="00ED74B0">
        <w:rPr>
          <w:rFonts w:ascii="Times New Roman" w:eastAsia="Times New Roman" w:hAnsi="Times New Roman" w:cs="Times New Roman"/>
          <w:sz w:val="24"/>
          <w:szCs w:val="24"/>
        </w:rPr>
        <w:t xml:space="preserve"> of any bed bug issue. If after 48 hours it is found that there is a bed bug problem, Tenant agrees to bare the cost of extermination. Regardless of timing, Tenant </w:t>
      </w:r>
      <w:r>
        <w:rPr>
          <w:rFonts w:ascii="Times New Roman" w:eastAsia="Times New Roman" w:hAnsi="Times New Roman" w:cs="Times New Roman"/>
          <w:sz w:val="24"/>
          <w:szCs w:val="24"/>
        </w:rPr>
        <w:t>shall</w:t>
      </w:r>
      <w:r w:rsidRPr="00ED74B0">
        <w:rPr>
          <w:rFonts w:ascii="Times New Roman" w:eastAsia="Times New Roman" w:hAnsi="Times New Roman" w:cs="Times New Roman"/>
          <w:sz w:val="24"/>
          <w:szCs w:val="24"/>
        </w:rPr>
        <w:t xml:space="preserve"> always be responsible for the preparation of the apartment, including the washing of their clothes. Tenant agrees Landlord will never be responsible for the costs of the tenant hiring it's own exterminator.</w:t>
      </w:r>
    </w:p>
    <w:p w14:paraId="1606C27B" w14:textId="28991C65" w:rsidR="00D6346A" w:rsidRPr="00D6346A" w:rsidRDefault="00D6346A"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D6346A">
        <w:rPr>
          <w:rFonts w:ascii="Times New Roman" w:eastAsia="Times New Roman" w:hAnsi="Times New Roman" w:cs="Times New Roman"/>
          <w:sz w:val="24"/>
          <w:szCs w:val="24"/>
        </w:rPr>
        <w:t>ASSIGNMENT AND SUB-LETTING. Ten</w:t>
      </w:r>
      <w:r>
        <w:rPr>
          <w:rFonts w:ascii="Times New Roman" w:eastAsia="Times New Roman" w:hAnsi="Times New Roman" w:cs="Times New Roman"/>
          <w:sz w:val="24"/>
          <w:szCs w:val="24"/>
        </w:rPr>
        <w:t>ant shall not assign this Agree</w:t>
      </w:r>
      <w:r w:rsidRPr="00D6346A">
        <w:rPr>
          <w:rFonts w:ascii="Times New Roman" w:eastAsia="Times New Roman" w:hAnsi="Times New Roman" w:cs="Times New Roman"/>
          <w:sz w:val="24"/>
          <w:szCs w:val="24"/>
        </w:rPr>
        <w:t xml:space="preserve">ment, or sub-let or grant any license to use the </w:t>
      </w:r>
      <w:r w:rsidR="00C503EB">
        <w:rPr>
          <w:rFonts w:ascii="Times New Roman" w:eastAsia="Times New Roman" w:hAnsi="Times New Roman" w:cs="Times New Roman"/>
          <w:sz w:val="24"/>
          <w:szCs w:val="24"/>
        </w:rPr>
        <w:t>Apartment</w:t>
      </w:r>
      <w:r w:rsidRPr="00D6346A">
        <w:rPr>
          <w:rFonts w:ascii="Times New Roman" w:eastAsia="Times New Roman" w:hAnsi="Times New Roman" w:cs="Times New Roman"/>
          <w:sz w:val="24"/>
          <w:szCs w:val="24"/>
        </w:rPr>
        <w:t xml:space="preserve"> or any part thereof</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without the prior written consent of Landlord. A consent by Landlord to one</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such assignment, sub-letting or license shall not be deemed to be a consent to</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any subsequent assignment, sub-letting or license. An assignment, sub-letting</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or license without the prior written consent of Landlord or an assignment or</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sub-letting by operation of law shall be absolutely null and void and shall, at</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Landlord's option, terminate this Agreement.</w:t>
      </w:r>
    </w:p>
    <w:p w14:paraId="16A71764" w14:textId="642779AC" w:rsidR="00D6346A" w:rsidRDefault="00D6346A"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D6346A">
        <w:rPr>
          <w:rFonts w:ascii="Times New Roman" w:eastAsia="Times New Roman" w:hAnsi="Times New Roman" w:cs="Times New Roman"/>
          <w:sz w:val="24"/>
          <w:szCs w:val="24"/>
        </w:rPr>
        <w:t>ALTERATIONS AND IMPROVEMENTS. Tenant shall make no alterations</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 xml:space="preserve">to the buildings or improvements on the </w:t>
      </w:r>
      <w:r w:rsidR="00C503EB">
        <w:rPr>
          <w:rFonts w:ascii="Times New Roman" w:eastAsia="Times New Roman" w:hAnsi="Times New Roman" w:cs="Times New Roman"/>
          <w:sz w:val="24"/>
          <w:szCs w:val="24"/>
        </w:rPr>
        <w:t>Apartment</w:t>
      </w:r>
      <w:r w:rsidRPr="00D6346A">
        <w:rPr>
          <w:rFonts w:ascii="Times New Roman" w:eastAsia="Times New Roman" w:hAnsi="Times New Roman" w:cs="Times New Roman"/>
          <w:sz w:val="24"/>
          <w:szCs w:val="24"/>
        </w:rPr>
        <w:t xml:space="preserve"> or construct any building</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 xml:space="preserve">or make any other improvements on the </w:t>
      </w:r>
      <w:r w:rsidR="00C503EB">
        <w:rPr>
          <w:rFonts w:ascii="Times New Roman" w:eastAsia="Times New Roman" w:hAnsi="Times New Roman" w:cs="Times New Roman"/>
          <w:sz w:val="24"/>
          <w:szCs w:val="24"/>
        </w:rPr>
        <w:t>Apartment</w:t>
      </w:r>
      <w:r w:rsidRPr="00D6346A">
        <w:rPr>
          <w:rFonts w:ascii="Times New Roman" w:eastAsia="Times New Roman" w:hAnsi="Times New Roman" w:cs="Times New Roman"/>
          <w:sz w:val="24"/>
          <w:szCs w:val="24"/>
        </w:rPr>
        <w:t xml:space="preserve"> without the prior written</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consent of Landlord. Any and all alterations, changes, and/or improvements</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 xml:space="preserve">built, constructed or placed on the </w:t>
      </w:r>
      <w:r w:rsidR="00C503EB">
        <w:rPr>
          <w:rFonts w:ascii="Times New Roman" w:eastAsia="Times New Roman" w:hAnsi="Times New Roman" w:cs="Times New Roman"/>
          <w:sz w:val="24"/>
          <w:szCs w:val="24"/>
        </w:rPr>
        <w:t>Apartment</w:t>
      </w:r>
      <w:r w:rsidRPr="00D6346A">
        <w:rPr>
          <w:rFonts w:ascii="Times New Roman" w:eastAsia="Times New Roman" w:hAnsi="Times New Roman" w:cs="Times New Roman"/>
          <w:sz w:val="24"/>
          <w:szCs w:val="24"/>
        </w:rPr>
        <w:t xml:space="preserve"> by Tenant shall, unless otherwise</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provided by written agreement between Landlord and Tenant, be and become</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 xml:space="preserve">the property of Landlord and remain on the </w:t>
      </w:r>
      <w:r w:rsidR="00C503EB">
        <w:rPr>
          <w:rFonts w:ascii="Times New Roman" w:eastAsia="Times New Roman" w:hAnsi="Times New Roman" w:cs="Times New Roman"/>
          <w:sz w:val="24"/>
          <w:szCs w:val="24"/>
        </w:rPr>
        <w:t>Apartment</w:t>
      </w:r>
      <w:r w:rsidRPr="00D6346A">
        <w:rPr>
          <w:rFonts w:ascii="Times New Roman" w:eastAsia="Times New Roman" w:hAnsi="Times New Roman" w:cs="Times New Roman"/>
          <w:sz w:val="24"/>
          <w:szCs w:val="24"/>
        </w:rPr>
        <w:t xml:space="preserve"> at the expiration or earlier</w:t>
      </w:r>
      <w:r>
        <w:rPr>
          <w:rFonts w:ascii="Times New Roman" w:eastAsia="Times New Roman" w:hAnsi="Times New Roman" w:cs="Times New Roman"/>
          <w:sz w:val="24"/>
          <w:szCs w:val="24"/>
        </w:rPr>
        <w:t xml:space="preserve"> </w:t>
      </w:r>
      <w:r w:rsidRPr="00D6346A">
        <w:rPr>
          <w:rFonts w:ascii="Times New Roman" w:eastAsia="Times New Roman" w:hAnsi="Times New Roman" w:cs="Times New Roman"/>
          <w:sz w:val="24"/>
          <w:szCs w:val="24"/>
        </w:rPr>
        <w:t>termination of this Agreement.</w:t>
      </w:r>
    </w:p>
    <w:p w14:paraId="68A34213" w14:textId="2BB9F3EC" w:rsidR="00821945" w:rsidRDefault="00821945"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821945">
        <w:rPr>
          <w:rFonts w:ascii="Times New Roman" w:eastAsia="Times New Roman" w:hAnsi="Times New Roman" w:cs="Times New Roman"/>
          <w:sz w:val="24"/>
          <w:szCs w:val="24"/>
        </w:rPr>
        <w:t>ATTORNEYS' FEES. Should it become necessary for Landlord to employ</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an attorney to enforce any of the conditions or covenants hereof, including the</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 xml:space="preserve">collection of rentals or gaining possession of the </w:t>
      </w:r>
      <w:r w:rsidR="00C503EB">
        <w:rPr>
          <w:rFonts w:ascii="Times New Roman" w:eastAsia="Times New Roman" w:hAnsi="Times New Roman" w:cs="Times New Roman"/>
          <w:sz w:val="24"/>
          <w:szCs w:val="24"/>
        </w:rPr>
        <w:t>Apartment</w:t>
      </w:r>
      <w:r w:rsidRPr="00821945">
        <w:rPr>
          <w:rFonts w:ascii="Times New Roman" w:eastAsia="Times New Roman" w:hAnsi="Times New Roman" w:cs="Times New Roman"/>
          <w:sz w:val="24"/>
          <w:szCs w:val="24"/>
        </w:rPr>
        <w:t>, Tenant agrees to pay</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all expenses so incurred, including a reasonable attorneys' fee.</w:t>
      </w:r>
      <w:r>
        <w:rPr>
          <w:rFonts w:ascii="Times New Roman" w:eastAsia="Times New Roman" w:hAnsi="Times New Roman" w:cs="Times New Roman"/>
          <w:sz w:val="24"/>
          <w:szCs w:val="24"/>
        </w:rPr>
        <w:t xml:space="preserve"> </w:t>
      </w:r>
    </w:p>
    <w:p w14:paraId="482D0B55" w14:textId="0A664B0C" w:rsidR="00821945" w:rsidRPr="00821945" w:rsidRDefault="00821945"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821945">
        <w:rPr>
          <w:rFonts w:ascii="Times New Roman" w:eastAsia="Times New Roman" w:hAnsi="Times New Roman" w:cs="Times New Roman"/>
          <w:sz w:val="24"/>
          <w:szCs w:val="24"/>
        </w:rPr>
        <w:lastRenderedPageBreak/>
        <w:t>RECORDING OF AGREEMENT. Tenant shall not record this Agreement</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on the Public Records of any public o</w:t>
      </w:r>
      <w:r>
        <w:rPr>
          <w:rFonts w:ascii="Times New Roman" w:eastAsia="Times New Roman" w:hAnsi="Times New Roman" w:cs="Times New Roman"/>
          <w:sz w:val="24"/>
          <w:szCs w:val="24"/>
        </w:rPr>
        <w:t>ffi</w:t>
      </w:r>
      <w:r w:rsidRPr="00821945">
        <w:rPr>
          <w:rFonts w:ascii="Times New Roman" w:eastAsia="Times New Roman" w:hAnsi="Times New Roman" w:cs="Times New Roman"/>
          <w:sz w:val="24"/>
          <w:szCs w:val="24"/>
        </w:rPr>
        <w:t>ce. In the event that Tenant shall</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record this Agreement, this Agreement shall, at Landlord's option, terminate</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immediately and Landlord shall be entitled to all rights and remedies that it</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has at law or in equity.</w:t>
      </w:r>
    </w:p>
    <w:p w14:paraId="47D41C08" w14:textId="1159D278" w:rsidR="00821945" w:rsidRDefault="00821945"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821945">
        <w:rPr>
          <w:rFonts w:ascii="Times New Roman" w:eastAsia="Times New Roman" w:hAnsi="Times New Roman" w:cs="Times New Roman"/>
          <w:sz w:val="24"/>
          <w:szCs w:val="24"/>
        </w:rPr>
        <w:t>GOVERNING LAW. This Agreement shal</w:t>
      </w:r>
      <w:r>
        <w:rPr>
          <w:rFonts w:ascii="Times New Roman" w:eastAsia="Times New Roman" w:hAnsi="Times New Roman" w:cs="Times New Roman"/>
          <w:sz w:val="24"/>
          <w:szCs w:val="24"/>
        </w:rPr>
        <w:t>l be governed, construed and in</w:t>
      </w:r>
      <w:r w:rsidRPr="00821945">
        <w:rPr>
          <w:rFonts w:ascii="Times New Roman" w:eastAsia="Times New Roman" w:hAnsi="Times New Roman" w:cs="Times New Roman"/>
          <w:sz w:val="24"/>
          <w:szCs w:val="24"/>
        </w:rPr>
        <w:t>terpreted by, through and under the Laws of the State of New York.</w:t>
      </w:r>
      <w:r>
        <w:rPr>
          <w:rFonts w:ascii="Times New Roman" w:eastAsia="Times New Roman" w:hAnsi="Times New Roman" w:cs="Times New Roman"/>
          <w:sz w:val="24"/>
          <w:szCs w:val="24"/>
        </w:rPr>
        <w:t xml:space="preserve"> </w:t>
      </w:r>
    </w:p>
    <w:p w14:paraId="1077278A" w14:textId="3DEC0788" w:rsidR="00821945" w:rsidRPr="00821945" w:rsidRDefault="00821945"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821945">
        <w:rPr>
          <w:rFonts w:ascii="Times New Roman" w:eastAsia="Times New Roman" w:hAnsi="Times New Roman" w:cs="Times New Roman"/>
          <w:sz w:val="24"/>
          <w:szCs w:val="24"/>
        </w:rPr>
        <w:t>SEVERABILITY. If any provision of this Agreement or the application</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thereof shall, for any reason and to any extent, be invalid or unenforceable,</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neither the remainder of this Agreement nor the application of the provision to</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other persons, entities or circumstances shall be a</w:t>
      </w:r>
      <w:r>
        <w:rPr>
          <w:rFonts w:ascii="Times New Roman" w:eastAsia="Times New Roman" w:hAnsi="Times New Roman" w:cs="Times New Roman"/>
          <w:sz w:val="24"/>
          <w:szCs w:val="24"/>
        </w:rPr>
        <w:t>ff</w:t>
      </w:r>
      <w:r w:rsidRPr="00821945">
        <w:rPr>
          <w:rFonts w:ascii="Times New Roman" w:eastAsia="Times New Roman" w:hAnsi="Times New Roman" w:cs="Times New Roman"/>
          <w:sz w:val="24"/>
          <w:szCs w:val="24"/>
        </w:rPr>
        <w:t>ected thereby, but instead</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shall be enforced to the maximum extent permitted by law.</w:t>
      </w:r>
    </w:p>
    <w:p w14:paraId="1E477E20" w14:textId="22E9C041" w:rsidR="00821945" w:rsidRDefault="00821945"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821945">
        <w:rPr>
          <w:rFonts w:ascii="Times New Roman" w:eastAsia="Times New Roman" w:hAnsi="Times New Roman" w:cs="Times New Roman"/>
          <w:sz w:val="24"/>
          <w:szCs w:val="24"/>
        </w:rPr>
        <w:t>BINDING EFFECT. The covenants, obliga</w:t>
      </w:r>
      <w:r>
        <w:rPr>
          <w:rFonts w:ascii="Times New Roman" w:eastAsia="Times New Roman" w:hAnsi="Times New Roman" w:cs="Times New Roman"/>
          <w:sz w:val="24"/>
          <w:szCs w:val="24"/>
        </w:rPr>
        <w:t>tions and conditions herein con</w:t>
      </w:r>
      <w:r w:rsidRPr="00821945">
        <w:rPr>
          <w:rFonts w:ascii="Times New Roman" w:eastAsia="Times New Roman" w:hAnsi="Times New Roman" w:cs="Times New Roman"/>
          <w:sz w:val="24"/>
          <w:szCs w:val="24"/>
        </w:rPr>
        <w:t>tained shall be b</w:t>
      </w:r>
      <w:r>
        <w:rPr>
          <w:rFonts w:ascii="Times New Roman" w:eastAsia="Times New Roman" w:hAnsi="Times New Roman" w:cs="Times New Roman"/>
          <w:sz w:val="24"/>
          <w:szCs w:val="24"/>
        </w:rPr>
        <w:t>inding on and inure to the benefi</w:t>
      </w:r>
      <w:r w:rsidRPr="00821945">
        <w:rPr>
          <w:rFonts w:ascii="Times New Roman" w:eastAsia="Times New Roman" w:hAnsi="Times New Roman" w:cs="Times New Roman"/>
          <w:sz w:val="24"/>
          <w:szCs w:val="24"/>
        </w:rPr>
        <w:t>t of the heirs, legal representatives, and assigns of the parties hereto.</w:t>
      </w:r>
    </w:p>
    <w:p w14:paraId="3ABE0E17" w14:textId="7C813AE7" w:rsidR="00821945" w:rsidRPr="00821945" w:rsidRDefault="00821945"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821945">
        <w:rPr>
          <w:rFonts w:ascii="Times New Roman" w:eastAsia="Times New Roman" w:hAnsi="Times New Roman" w:cs="Times New Roman"/>
          <w:sz w:val="24"/>
          <w:szCs w:val="24"/>
        </w:rPr>
        <w:t>DESCRIPTIVE HEADINGS. The descriptive headings used herein are for</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 xml:space="preserve">convenience of reference only and they are not </w:t>
      </w:r>
      <w:r>
        <w:rPr>
          <w:rFonts w:ascii="Times New Roman" w:eastAsia="Times New Roman" w:hAnsi="Times New Roman" w:cs="Times New Roman"/>
          <w:sz w:val="24"/>
          <w:szCs w:val="24"/>
        </w:rPr>
        <w:t>intended to have any effect what</w:t>
      </w:r>
      <w:r w:rsidRPr="00821945">
        <w:rPr>
          <w:rFonts w:ascii="Times New Roman" w:eastAsia="Times New Roman" w:hAnsi="Times New Roman" w:cs="Times New Roman"/>
          <w:sz w:val="24"/>
          <w:szCs w:val="24"/>
        </w:rPr>
        <w:t>soever in determining the rights or obligations of the Landlord or Tenant.</w:t>
      </w:r>
    </w:p>
    <w:p w14:paraId="3B83B919" w14:textId="04BDA017" w:rsidR="00821945" w:rsidRPr="00821945" w:rsidRDefault="00821945"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821945">
        <w:rPr>
          <w:rFonts w:ascii="Times New Roman" w:eastAsia="Times New Roman" w:hAnsi="Times New Roman" w:cs="Times New Roman"/>
          <w:sz w:val="24"/>
          <w:szCs w:val="24"/>
        </w:rPr>
        <w:t>CONSTRUCTION. The pronouns used herein shall include, where appropriate, either gender or both, singular and plural.</w:t>
      </w:r>
    </w:p>
    <w:p w14:paraId="46E70032" w14:textId="79B342AE" w:rsidR="00821945" w:rsidRPr="00821945" w:rsidRDefault="00821945"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821945">
        <w:rPr>
          <w:rFonts w:ascii="Times New Roman" w:eastAsia="Times New Roman" w:hAnsi="Times New Roman" w:cs="Times New Roman"/>
          <w:sz w:val="24"/>
          <w:szCs w:val="24"/>
        </w:rPr>
        <w:t>MODIFICATION. The parties hereby agree that this document contains the</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entire agreement between the parties and this Agreement shall not be modi</w:t>
      </w:r>
      <w:r>
        <w:rPr>
          <w:rFonts w:ascii="Times New Roman" w:eastAsia="Times New Roman" w:hAnsi="Times New Roman" w:cs="Times New Roman"/>
          <w:sz w:val="24"/>
          <w:szCs w:val="24"/>
        </w:rPr>
        <w:t>fi</w:t>
      </w:r>
      <w:r w:rsidRPr="0082194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changed, altered or amended in any way except through a written amendment</w:t>
      </w:r>
      <w:r>
        <w:rPr>
          <w:rFonts w:ascii="Times New Roman" w:eastAsia="Times New Roman" w:hAnsi="Times New Roman" w:cs="Times New Roman"/>
          <w:sz w:val="24"/>
          <w:szCs w:val="24"/>
        </w:rPr>
        <w:t xml:space="preserve"> </w:t>
      </w:r>
      <w:r w:rsidRPr="00821945">
        <w:rPr>
          <w:rFonts w:ascii="Times New Roman" w:eastAsia="Times New Roman" w:hAnsi="Times New Roman" w:cs="Times New Roman"/>
          <w:sz w:val="24"/>
          <w:szCs w:val="24"/>
        </w:rPr>
        <w:t>signed by all of the parties hereto.</w:t>
      </w:r>
    </w:p>
    <w:p w14:paraId="4B81900C" w14:textId="1AD83C62" w:rsidR="00821945" w:rsidRDefault="00DD4F5B" w:rsidP="00CA5796">
      <w:pPr>
        <w:pStyle w:val="Normal1"/>
        <w:numPr>
          <w:ilvl w:val="0"/>
          <w:numId w:val="2"/>
        </w:numPr>
        <w:tabs>
          <w:tab w:val="left" w:pos="630"/>
        </w:tabs>
        <w:spacing w:after="240"/>
        <w:jc w:val="both"/>
        <w:rPr>
          <w:rFonts w:ascii="Times New Roman" w:eastAsia="Times New Roman" w:hAnsi="Times New Roman" w:cs="Times New Roman"/>
          <w:sz w:val="24"/>
          <w:szCs w:val="24"/>
        </w:rPr>
      </w:pPr>
      <w:r w:rsidRPr="00DD4F5B">
        <w:rPr>
          <w:rFonts w:ascii="Times New Roman" w:eastAsia="Times New Roman" w:hAnsi="Times New Roman" w:cs="Times New Roman"/>
          <w:sz w:val="24"/>
          <w:szCs w:val="24"/>
        </w:rPr>
        <w:t>INSURANCE. Tenant acknowledges that Landlord will not provide insurance coverage for Tenant's property, nor shall Landlord be responsible for any loss of Tenant's property, whether by theft, fire, acts of God, or otherwise.</w:t>
      </w:r>
    </w:p>
    <w:p w14:paraId="6BCE47ED" w14:textId="36F3AAFE" w:rsidR="00AD44B7" w:rsidRPr="00631F6F" w:rsidRDefault="00631F6F" w:rsidP="00631F6F">
      <w:pPr>
        <w:pStyle w:val="Normal1"/>
        <w:tabs>
          <w:tab w:val="left" w:pos="63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AD44B7" w:rsidRPr="00AD44B7">
        <w:rPr>
          <w:rFonts w:ascii="Times New Roman" w:eastAsia="Times New Roman" w:hAnsi="Times New Roman" w:cs="Times New Roman"/>
          <w:sz w:val="24"/>
        </w:rPr>
        <w:t xml:space="preserve">As to Landlord this day </w:t>
      </w:r>
      <w:r w:rsidR="00AC189B">
        <w:rPr>
          <w:rFonts w:ascii="Times New Roman" w:eastAsia="Times New Roman" w:hAnsi="Times New Roman" w:cs="Times New Roman"/>
          <w:sz w:val="24"/>
        </w:rPr>
        <w:fldChar w:fldCharType="begin"/>
      </w:r>
      <w:r w:rsidR="00AC189B">
        <w:rPr>
          <w:rFonts w:ascii="Times New Roman" w:eastAsia="Times New Roman" w:hAnsi="Times New Roman" w:cs="Times New Roman"/>
          <w:sz w:val="24"/>
        </w:rPr>
        <w:instrText xml:space="preserve"> TIME \@ "MMMM d, yyyy" </w:instrText>
      </w:r>
      <w:r w:rsidR="00AC189B">
        <w:rPr>
          <w:rFonts w:ascii="Times New Roman" w:eastAsia="Times New Roman" w:hAnsi="Times New Roman" w:cs="Times New Roman"/>
          <w:sz w:val="24"/>
        </w:rPr>
        <w:fldChar w:fldCharType="separate"/>
      </w:r>
      <w:r w:rsidR="00CE765D">
        <w:rPr>
          <w:rFonts w:ascii="Times New Roman" w:eastAsia="Times New Roman" w:hAnsi="Times New Roman" w:cs="Times New Roman"/>
          <w:noProof/>
          <w:sz w:val="24"/>
        </w:rPr>
        <w:t>July 28, 2017</w:t>
      </w:r>
      <w:r w:rsidR="00AC189B">
        <w:rPr>
          <w:rFonts w:ascii="Times New Roman" w:eastAsia="Times New Roman" w:hAnsi="Times New Roman" w:cs="Times New Roman"/>
          <w:sz w:val="24"/>
        </w:rPr>
        <w:fldChar w:fldCharType="end"/>
      </w:r>
    </w:p>
    <w:p w14:paraId="5C94A3E1" w14:textId="4AEA7369" w:rsidR="00AD44B7" w:rsidRDefault="00AC189B" w:rsidP="00AD44B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300" distR="114300" simplePos="0" relativeHeight="251658240" behindDoc="0" locked="0" layoutInCell="1" allowOverlap="1" wp14:anchorId="4F5E5879" wp14:editId="6A5D193F">
            <wp:simplePos x="0" y="0"/>
            <wp:positionH relativeFrom="column">
              <wp:posOffset>737235</wp:posOffset>
            </wp:positionH>
            <wp:positionV relativeFrom="paragraph">
              <wp:posOffset>16657</wp:posOffset>
            </wp:positionV>
            <wp:extent cx="1807210" cy="685800"/>
            <wp:effectExtent l="0" t="0" r="0" b="0"/>
            <wp:wrapNone/>
            <wp:docPr id="1" name="Picture 1" descr="Macintosh HD:Users:ma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82C">
        <w:rPr>
          <w:rFonts w:ascii="Times New Roman" w:eastAsia="Times New Roman" w:hAnsi="Times New Roman" w:cs="Times New Roman"/>
          <w:sz w:val="24"/>
        </w:rPr>
        <w:br/>
      </w:r>
    </w:p>
    <w:p w14:paraId="4AA3B2A6" w14:textId="109E7D2D" w:rsidR="00AD44B7" w:rsidRPr="00631F6F" w:rsidRDefault="00AD44B7" w:rsidP="00AD44B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sz w:val="24"/>
        </w:rPr>
      </w:pPr>
      <w:r w:rsidRPr="00F95925">
        <w:rPr>
          <w:rFonts w:ascii="Times New Roman" w:eastAsia="Times New Roman" w:hAnsi="Times New Roman" w:cs="Times New Roman"/>
          <w:b/>
          <w:sz w:val="24"/>
        </w:rPr>
        <w:t>Sign</w:t>
      </w:r>
      <w:r w:rsidR="00A73313" w:rsidRPr="00F95925">
        <w:rPr>
          <w:rFonts w:ascii="Times New Roman" w:eastAsia="Times New Roman" w:hAnsi="Times New Roman" w:cs="Times New Roman"/>
          <w:b/>
          <w:sz w:val="24"/>
        </w:rPr>
        <w:t>ature</w:t>
      </w:r>
      <w:r w:rsidRPr="00F95925">
        <w:rPr>
          <w:rFonts w:ascii="Times New Roman" w:eastAsia="Times New Roman" w:hAnsi="Times New Roman" w:cs="Times New Roman"/>
          <w:b/>
          <w:sz w:val="24"/>
        </w:rPr>
        <w:t xml:space="preserve">: </w:t>
      </w:r>
      <w:r w:rsidR="0059182C" w:rsidRPr="00F95925">
        <w:rPr>
          <w:rFonts w:ascii="Times New Roman" w:eastAsia="Times New Roman" w:hAnsi="Times New Roman" w:cs="Times New Roman"/>
          <w:b/>
          <w:sz w:val="24"/>
        </w:rPr>
        <w:br/>
      </w:r>
      <w:r w:rsidR="0059182C" w:rsidRPr="00F95925">
        <w:rPr>
          <w:rFonts w:ascii="Times New Roman" w:eastAsia="Times New Roman" w:hAnsi="Times New Roman" w:cs="Times New Roman"/>
          <w:b/>
          <w:sz w:val="24"/>
        </w:rPr>
        <w:br/>
      </w:r>
      <w:r w:rsidRPr="00F95925">
        <w:rPr>
          <w:rFonts w:ascii="Times New Roman" w:eastAsia="Times New Roman" w:hAnsi="Times New Roman" w:cs="Times New Roman"/>
          <w:b/>
          <w:sz w:val="24"/>
        </w:rPr>
        <w:t>Print:</w:t>
      </w:r>
      <w:r w:rsidRPr="00AD44B7">
        <w:rPr>
          <w:rFonts w:ascii="Times New Roman" w:eastAsia="Times New Roman" w:hAnsi="Times New Roman" w:cs="Times New Roman"/>
          <w:sz w:val="24"/>
        </w:rPr>
        <w:t xml:space="preserve"> </w:t>
      </w:r>
      <w:proofErr w:type="spellStart"/>
      <w:r w:rsidR="00AC189B">
        <w:rPr>
          <w:rFonts w:ascii="Times New Roman" w:eastAsia="Times New Roman" w:hAnsi="Times New Roman" w:cs="Times New Roman"/>
          <w:sz w:val="24"/>
        </w:rPr>
        <w:t>Joseba</w:t>
      </w:r>
      <w:proofErr w:type="spellEnd"/>
      <w:r w:rsidR="00AC189B">
        <w:rPr>
          <w:rFonts w:ascii="Times New Roman" w:eastAsia="Times New Roman" w:hAnsi="Times New Roman" w:cs="Times New Roman"/>
          <w:sz w:val="24"/>
        </w:rPr>
        <w:t xml:space="preserve"> Bermejo</w:t>
      </w:r>
    </w:p>
    <w:p w14:paraId="3DCEBCCF" w14:textId="77777777" w:rsidR="00F95925" w:rsidRDefault="00F95925" w:rsidP="00AD44B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rPr>
      </w:pPr>
    </w:p>
    <w:p w14:paraId="6D68A124" w14:textId="365A4E01" w:rsidR="00AD44B7" w:rsidRPr="00AD44B7" w:rsidRDefault="00AD44B7" w:rsidP="00AD44B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rPr>
      </w:pPr>
      <w:r w:rsidRPr="00AD44B7">
        <w:rPr>
          <w:rFonts w:ascii="Times New Roman" w:eastAsia="Times New Roman" w:hAnsi="Times New Roman" w:cs="Times New Roman"/>
          <w:sz w:val="24"/>
        </w:rPr>
        <w:t xml:space="preserve">As to </w:t>
      </w:r>
      <w:r w:rsidR="006C3968">
        <w:rPr>
          <w:rFonts w:ascii="Times New Roman" w:eastAsia="Times New Roman" w:hAnsi="Times New Roman" w:cs="Times New Roman"/>
          <w:sz w:val="24"/>
        </w:rPr>
        <w:t>Tenant</w:t>
      </w:r>
      <w:r w:rsidRPr="00AD44B7">
        <w:rPr>
          <w:rFonts w:ascii="Times New Roman" w:eastAsia="Times New Roman" w:hAnsi="Times New Roman" w:cs="Times New Roman"/>
          <w:sz w:val="24"/>
        </w:rPr>
        <w:t xml:space="preserve"> this day </w:t>
      </w:r>
      <w:r>
        <w:rPr>
          <w:rFonts w:ascii="Times New Roman" w:eastAsia="Times New Roman" w:hAnsi="Times New Roman" w:cs="Times New Roman"/>
          <w:sz w:val="24"/>
        </w:rPr>
        <w:t>_</w:t>
      </w:r>
      <w:r w:rsidR="00F95925">
        <w:rPr>
          <w:rFonts w:ascii="Times New Roman" w:eastAsia="Times New Roman" w:hAnsi="Times New Roman" w:cs="Times New Roman"/>
          <w:sz w:val="24"/>
        </w:rPr>
        <w:t>__</w:t>
      </w:r>
      <w:r>
        <w:rPr>
          <w:rFonts w:ascii="Times New Roman" w:eastAsia="Times New Roman" w:hAnsi="Times New Roman" w:cs="Times New Roman"/>
          <w:sz w:val="24"/>
        </w:rPr>
        <w:t xml:space="preserve">__ </w:t>
      </w:r>
      <w:r w:rsidRPr="00AD44B7">
        <w:rPr>
          <w:rFonts w:ascii="Times New Roman" w:eastAsia="Times New Roman" w:hAnsi="Times New Roman" w:cs="Times New Roman"/>
          <w:sz w:val="24"/>
        </w:rPr>
        <w:t xml:space="preserve">of </w:t>
      </w:r>
      <w:r>
        <w:rPr>
          <w:rFonts w:ascii="Times New Roman" w:eastAsia="Times New Roman" w:hAnsi="Times New Roman" w:cs="Times New Roman"/>
          <w:sz w:val="24"/>
        </w:rPr>
        <w:t>__</w:t>
      </w:r>
      <w:r w:rsidR="00F95925">
        <w:rPr>
          <w:rFonts w:ascii="Times New Roman" w:eastAsia="Times New Roman" w:hAnsi="Times New Roman" w:cs="Times New Roman"/>
          <w:sz w:val="24"/>
        </w:rPr>
        <w:t>_________</w:t>
      </w:r>
      <w:r>
        <w:rPr>
          <w:rFonts w:ascii="Times New Roman" w:eastAsia="Times New Roman" w:hAnsi="Times New Roman" w:cs="Times New Roman"/>
          <w:sz w:val="24"/>
        </w:rPr>
        <w:t>___</w:t>
      </w:r>
      <w:r w:rsidRPr="00AD44B7">
        <w:rPr>
          <w:rFonts w:ascii="Times New Roman" w:eastAsia="Times New Roman" w:hAnsi="Times New Roman" w:cs="Times New Roman"/>
          <w:sz w:val="24"/>
        </w:rPr>
        <w:t>,</w:t>
      </w:r>
      <w:r>
        <w:rPr>
          <w:rFonts w:ascii="Times New Roman" w:eastAsia="Times New Roman" w:hAnsi="Times New Roman" w:cs="Times New Roman"/>
          <w:sz w:val="24"/>
        </w:rPr>
        <w:t xml:space="preserve"> of </w:t>
      </w:r>
      <w:r w:rsidRPr="00AD44B7">
        <w:rPr>
          <w:rFonts w:ascii="Times New Roman" w:eastAsia="Times New Roman" w:hAnsi="Times New Roman" w:cs="Times New Roman"/>
          <w:sz w:val="24"/>
        </w:rPr>
        <w:t>20</w:t>
      </w:r>
      <w:r>
        <w:rPr>
          <w:rFonts w:ascii="Times New Roman" w:eastAsia="Times New Roman" w:hAnsi="Times New Roman" w:cs="Times New Roman"/>
          <w:sz w:val="24"/>
        </w:rPr>
        <w:t>_</w:t>
      </w:r>
      <w:r w:rsidR="00F95925">
        <w:rPr>
          <w:rFonts w:ascii="Times New Roman" w:eastAsia="Times New Roman" w:hAnsi="Times New Roman" w:cs="Times New Roman"/>
          <w:sz w:val="24"/>
        </w:rPr>
        <w:t>_</w:t>
      </w:r>
      <w:r>
        <w:rPr>
          <w:rFonts w:ascii="Times New Roman" w:eastAsia="Times New Roman" w:hAnsi="Times New Roman" w:cs="Times New Roman"/>
          <w:sz w:val="24"/>
        </w:rPr>
        <w:t>_</w:t>
      </w:r>
    </w:p>
    <w:p w14:paraId="043FE18D" w14:textId="0C1082BA" w:rsidR="00FA043B" w:rsidRPr="00360A57" w:rsidRDefault="00567B3A" w:rsidP="00ED7D7F">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sz w:val="24"/>
        </w:rPr>
      </w:pPr>
      <w:r>
        <w:rPr>
          <w:rFonts w:ascii="Times New Roman" w:eastAsia="Times New Roman" w:hAnsi="Times New Roman" w:cs="Times New Roman"/>
          <w:b/>
          <w:sz w:val="24"/>
        </w:rPr>
        <w:br/>
      </w:r>
      <w:r w:rsidR="00F95925" w:rsidRPr="00F95925">
        <w:rPr>
          <w:rFonts w:ascii="Times New Roman" w:eastAsia="Times New Roman" w:hAnsi="Times New Roman" w:cs="Times New Roman"/>
          <w:b/>
          <w:sz w:val="24"/>
        </w:rPr>
        <w:t>Signature:</w:t>
      </w:r>
      <w:r>
        <w:rPr>
          <w:rFonts w:ascii="Times New Roman" w:eastAsia="Times New Roman" w:hAnsi="Times New Roman" w:cs="Times New Roman"/>
          <w:b/>
          <w:sz w:val="24"/>
        </w:rPr>
        <w:br/>
      </w:r>
      <w:r>
        <w:rPr>
          <w:rFonts w:ascii="Times New Roman" w:eastAsia="Times New Roman" w:hAnsi="Times New Roman" w:cs="Times New Roman"/>
          <w:b/>
          <w:sz w:val="24"/>
        </w:rPr>
        <w:br/>
      </w:r>
      <w:r w:rsidR="00AD44B7" w:rsidRPr="00F95925">
        <w:rPr>
          <w:rFonts w:ascii="Times New Roman" w:eastAsia="Times New Roman" w:hAnsi="Times New Roman" w:cs="Times New Roman"/>
          <w:b/>
          <w:sz w:val="24"/>
        </w:rPr>
        <w:t xml:space="preserve">Print: </w:t>
      </w:r>
    </w:p>
    <w:sectPr w:rsidR="00FA043B" w:rsidRPr="00360A5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0257"/>
    <w:multiLevelType w:val="multilevel"/>
    <w:tmpl w:val="CA0A983E"/>
    <w:lvl w:ilvl="0">
      <w:start w:val="1"/>
      <w:numFmt w:val="decimal"/>
      <w:lvlText w:val="%1."/>
      <w:lvlJc w:val="left"/>
      <w:pPr>
        <w:ind w:left="440" w:firstLine="520"/>
      </w:pPr>
      <w:rPr>
        <w:b/>
      </w:rPr>
    </w:lvl>
    <w:lvl w:ilvl="1">
      <w:start w:val="1"/>
      <w:numFmt w:val="lowerLetter"/>
      <w:lvlText w:val="%2."/>
      <w:lvlJc w:val="left"/>
      <w:pPr>
        <w:ind w:left="1160" w:firstLine="1960"/>
      </w:pPr>
    </w:lvl>
    <w:lvl w:ilvl="2">
      <w:start w:val="1"/>
      <w:numFmt w:val="lowerRoman"/>
      <w:lvlText w:val="%3."/>
      <w:lvlJc w:val="right"/>
      <w:pPr>
        <w:ind w:left="1880" w:firstLine="3580"/>
      </w:pPr>
    </w:lvl>
    <w:lvl w:ilvl="3">
      <w:start w:val="1"/>
      <w:numFmt w:val="decimal"/>
      <w:lvlText w:val="%4."/>
      <w:lvlJc w:val="left"/>
      <w:pPr>
        <w:ind w:left="2600" w:firstLine="4840"/>
      </w:pPr>
    </w:lvl>
    <w:lvl w:ilvl="4">
      <w:start w:val="1"/>
      <w:numFmt w:val="lowerLetter"/>
      <w:lvlText w:val="%5."/>
      <w:lvlJc w:val="left"/>
      <w:pPr>
        <w:ind w:left="3320" w:firstLine="6280"/>
      </w:pPr>
    </w:lvl>
    <w:lvl w:ilvl="5">
      <w:start w:val="1"/>
      <w:numFmt w:val="lowerRoman"/>
      <w:lvlText w:val="%6."/>
      <w:lvlJc w:val="right"/>
      <w:pPr>
        <w:ind w:left="4040" w:firstLine="7900"/>
      </w:pPr>
    </w:lvl>
    <w:lvl w:ilvl="6">
      <w:start w:val="1"/>
      <w:numFmt w:val="decimal"/>
      <w:lvlText w:val="%7."/>
      <w:lvlJc w:val="left"/>
      <w:pPr>
        <w:ind w:left="4760" w:firstLine="9160"/>
      </w:pPr>
    </w:lvl>
    <w:lvl w:ilvl="7">
      <w:start w:val="1"/>
      <w:numFmt w:val="lowerLetter"/>
      <w:lvlText w:val="%8."/>
      <w:lvlJc w:val="left"/>
      <w:pPr>
        <w:ind w:left="5480" w:firstLine="10600"/>
      </w:pPr>
    </w:lvl>
    <w:lvl w:ilvl="8">
      <w:start w:val="1"/>
      <w:numFmt w:val="lowerRoman"/>
      <w:lvlText w:val="%9."/>
      <w:lvlJc w:val="right"/>
      <w:pPr>
        <w:ind w:left="6200" w:firstLine="12220"/>
      </w:pPr>
    </w:lvl>
  </w:abstractNum>
  <w:abstractNum w:abstractNumId="1">
    <w:nsid w:val="37393627"/>
    <w:multiLevelType w:val="hybridMultilevel"/>
    <w:tmpl w:val="B0C26E84"/>
    <w:lvl w:ilvl="0" w:tplc="D60AF5AE">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CF13DC"/>
    <w:multiLevelType w:val="hybridMultilevel"/>
    <w:tmpl w:val="658647BC"/>
    <w:lvl w:ilvl="0" w:tplc="0409000F">
      <w:start w:val="1"/>
      <w:numFmt w:val="decimal"/>
      <w:lvlText w:val="%1."/>
      <w:lvlJc w:val="left"/>
      <w:pPr>
        <w:ind w:left="360" w:hanging="360"/>
      </w:pPr>
    </w:lvl>
    <w:lvl w:ilvl="1" w:tplc="8A9060AE">
      <w:start w:val="1"/>
      <w:numFmt w:val="lowerLetter"/>
      <w:lvlText w:val="(%2)"/>
      <w:lvlJc w:val="left"/>
      <w:pPr>
        <w:ind w:left="1540" w:hanging="8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EC6DF5"/>
    <w:multiLevelType w:val="hybridMultilevel"/>
    <w:tmpl w:val="86061D46"/>
    <w:lvl w:ilvl="0" w:tplc="8EBE818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FA043B"/>
    <w:rsid w:val="00001A13"/>
    <w:rsid w:val="0000329E"/>
    <w:rsid w:val="000122B8"/>
    <w:rsid w:val="00022DCE"/>
    <w:rsid w:val="00027888"/>
    <w:rsid w:val="00037613"/>
    <w:rsid w:val="000509C8"/>
    <w:rsid w:val="00052192"/>
    <w:rsid w:val="00055F2D"/>
    <w:rsid w:val="00056162"/>
    <w:rsid w:val="000562A2"/>
    <w:rsid w:val="00062F7A"/>
    <w:rsid w:val="00072A02"/>
    <w:rsid w:val="000979B5"/>
    <w:rsid w:val="000A036E"/>
    <w:rsid w:val="000A1DE7"/>
    <w:rsid w:val="000B278E"/>
    <w:rsid w:val="000B660F"/>
    <w:rsid w:val="000C315D"/>
    <w:rsid w:val="000C4116"/>
    <w:rsid w:val="000C72BD"/>
    <w:rsid w:val="000C7398"/>
    <w:rsid w:val="000C7AF8"/>
    <w:rsid w:val="000D32AB"/>
    <w:rsid w:val="00104FFD"/>
    <w:rsid w:val="0010655B"/>
    <w:rsid w:val="001170F6"/>
    <w:rsid w:val="00117F57"/>
    <w:rsid w:val="00122533"/>
    <w:rsid w:val="00124CF4"/>
    <w:rsid w:val="0012571A"/>
    <w:rsid w:val="001354F0"/>
    <w:rsid w:val="00136D24"/>
    <w:rsid w:val="00136DB8"/>
    <w:rsid w:val="00144A11"/>
    <w:rsid w:val="00146FC5"/>
    <w:rsid w:val="00147B39"/>
    <w:rsid w:val="00150CE1"/>
    <w:rsid w:val="00160E24"/>
    <w:rsid w:val="00161B88"/>
    <w:rsid w:val="00165ACD"/>
    <w:rsid w:val="0017535F"/>
    <w:rsid w:val="00192259"/>
    <w:rsid w:val="001926C9"/>
    <w:rsid w:val="00197F4D"/>
    <w:rsid w:val="001A1401"/>
    <w:rsid w:val="001A418F"/>
    <w:rsid w:val="001A430A"/>
    <w:rsid w:val="001C04D9"/>
    <w:rsid w:val="001C0A74"/>
    <w:rsid w:val="001C458A"/>
    <w:rsid w:val="001C6490"/>
    <w:rsid w:val="001D6176"/>
    <w:rsid w:val="001E0413"/>
    <w:rsid w:val="001E0A75"/>
    <w:rsid w:val="001E1CF8"/>
    <w:rsid w:val="001F5DA2"/>
    <w:rsid w:val="002008A6"/>
    <w:rsid w:val="00206DD2"/>
    <w:rsid w:val="002110FB"/>
    <w:rsid w:val="00213B35"/>
    <w:rsid w:val="00221862"/>
    <w:rsid w:val="0022439D"/>
    <w:rsid w:val="00235365"/>
    <w:rsid w:val="002444D6"/>
    <w:rsid w:val="00246476"/>
    <w:rsid w:val="0025408F"/>
    <w:rsid w:val="002646EF"/>
    <w:rsid w:val="00264998"/>
    <w:rsid w:val="0027400D"/>
    <w:rsid w:val="00274418"/>
    <w:rsid w:val="00281FC8"/>
    <w:rsid w:val="0029192B"/>
    <w:rsid w:val="002944D5"/>
    <w:rsid w:val="002B12E4"/>
    <w:rsid w:val="002B7D8A"/>
    <w:rsid w:val="002D016B"/>
    <w:rsid w:val="002D3700"/>
    <w:rsid w:val="002D5A2C"/>
    <w:rsid w:val="002E0C41"/>
    <w:rsid w:val="002F5494"/>
    <w:rsid w:val="00306C00"/>
    <w:rsid w:val="003114DA"/>
    <w:rsid w:val="00320D98"/>
    <w:rsid w:val="003369BE"/>
    <w:rsid w:val="00342E36"/>
    <w:rsid w:val="00346812"/>
    <w:rsid w:val="00360A57"/>
    <w:rsid w:val="00360A76"/>
    <w:rsid w:val="0036246B"/>
    <w:rsid w:val="00371EF2"/>
    <w:rsid w:val="0038198A"/>
    <w:rsid w:val="00382DB9"/>
    <w:rsid w:val="00383906"/>
    <w:rsid w:val="00384BA5"/>
    <w:rsid w:val="00384BB7"/>
    <w:rsid w:val="003857F9"/>
    <w:rsid w:val="003B394D"/>
    <w:rsid w:val="003D158C"/>
    <w:rsid w:val="003E0948"/>
    <w:rsid w:val="003E63FC"/>
    <w:rsid w:val="003F3363"/>
    <w:rsid w:val="003F3BE3"/>
    <w:rsid w:val="004121EF"/>
    <w:rsid w:val="004147C9"/>
    <w:rsid w:val="00430E23"/>
    <w:rsid w:val="00440A5B"/>
    <w:rsid w:val="004425F9"/>
    <w:rsid w:val="00442AD9"/>
    <w:rsid w:val="00456F10"/>
    <w:rsid w:val="00457254"/>
    <w:rsid w:val="0046193B"/>
    <w:rsid w:val="004636FB"/>
    <w:rsid w:val="00467B7F"/>
    <w:rsid w:val="00470A55"/>
    <w:rsid w:val="0047398E"/>
    <w:rsid w:val="004744A4"/>
    <w:rsid w:val="00474A3C"/>
    <w:rsid w:val="00475AF9"/>
    <w:rsid w:val="0047719D"/>
    <w:rsid w:val="0048189C"/>
    <w:rsid w:val="00482E9C"/>
    <w:rsid w:val="00483355"/>
    <w:rsid w:val="00484A34"/>
    <w:rsid w:val="00485352"/>
    <w:rsid w:val="0048606D"/>
    <w:rsid w:val="0048753F"/>
    <w:rsid w:val="004A7804"/>
    <w:rsid w:val="004C219C"/>
    <w:rsid w:val="004D1A3A"/>
    <w:rsid w:val="004D2E5E"/>
    <w:rsid w:val="004E2616"/>
    <w:rsid w:val="004E60A2"/>
    <w:rsid w:val="004F30D4"/>
    <w:rsid w:val="00500146"/>
    <w:rsid w:val="00502571"/>
    <w:rsid w:val="00505E80"/>
    <w:rsid w:val="00506090"/>
    <w:rsid w:val="0050767B"/>
    <w:rsid w:val="00520380"/>
    <w:rsid w:val="005230DF"/>
    <w:rsid w:val="00526879"/>
    <w:rsid w:val="00535408"/>
    <w:rsid w:val="0054457F"/>
    <w:rsid w:val="0055014D"/>
    <w:rsid w:val="005569C9"/>
    <w:rsid w:val="00557756"/>
    <w:rsid w:val="00557CE1"/>
    <w:rsid w:val="00565F4C"/>
    <w:rsid w:val="00565FFB"/>
    <w:rsid w:val="005661ED"/>
    <w:rsid w:val="00567B3A"/>
    <w:rsid w:val="00586CDF"/>
    <w:rsid w:val="00587DB2"/>
    <w:rsid w:val="005907F7"/>
    <w:rsid w:val="0059182C"/>
    <w:rsid w:val="005A0307"/>
    <w:rsid w:val="005B62AD"/>
    <w:rsid w:val="005B7079"/>
    <w:rsid w:val="005C3352"/>
    <w:rsid w:val="005C728A"/>
    <w:rsid w:val="005D082C"/>
    <w:rsid w:val="005D6687"/>
    <w:rsid w:val="005D66EB"/>
    <w:rsid w:val="005D7F59"/>
    <w:rsid w:val="005E295A"/>
    <w:rsid w:val="005E4E8B"/>
    <w:rsid w:val="005F06B9"/>
    <w:rsid w:val="005F1BB9"/>
    <w:rsid w:val="005F2015"/>
    <w:rsid w:val="005F4C1E"/>
    <w:rsid w:val="00600102"/>
    <w:rsid w:val="006039B9"/>
    <w:rsid w:val="0060640A"/>
    <w:rsid w:val="0061297B"/>
    <w:rsid w:val="00615444"/>
    <w:rsid w:val="006211DB"/>
    <w:rsid w:val="00631F6F"/>
    <w:rsid w:val="0065580F"/>
    <w:rsid w:val="00656E8C"/>
    <w:rsid w:val="006629C9"/>
    <w:rsid w:val="0066344E"/>
    <w:rsid w:val="00665D72"/>
    <w:rsid w:val="00680B90"/>
    <w:rsid w:val="00681774"/>
    <w:rsid w:val="006A2766"/>
    <w:rsid w:val="006A37B7"/>
    <w:rsid w:val="006A4E2F"/>
    <w:rsid w:val="006B35EC"/>
    <w:rsid w:val="006B59DA"/>
    <w:rsid w:val="006B6DAF"/>
    <w:rsid w:val="006B7992"/>
    <w:rsid w:val="006C2C93"/>
    <w:rsid w:val="006C3968"/>
    <w:rsid w:val="006C539B"/>
    <w:rsid w:val="006D656E"/>
    <w:rsid w:val="006D75B8"/>
    <w:rsid w:val="006D7EEB"/>
    <w:rsid w:val="006E00E7"/>
    <w:rsid w:val="006E4A19"/>
    <w:rsid w:val="006F7610"/>
    <w:rsid w:val="00707541"/>
    <w:rsid w:val="007106B1"/>
    <w:rsid w:val="007346A4"/>
    <w:rsid w:val="007452E1"/>
    <w:rsid w:val="00760802"/>
    <w:rsid w:val="00761204"/>
    <w:rsid w:val="00774606"/>
    <w:rsid w:val="007774D3"/>
    <w:rsid w:val="00784F67"/>
    <w:rsid w:val="007855E4"/>
    <w:rsid w:val="00792D2B"/>
    <w:rsid w:val="007A2894"/>
    <w:rsid w:val="007A450F"/>
    <w:rsid w:val="007A6AE5"/>
    <w:rsid w:val="007D380D"/>
    <w:rsid w:val="007E1FFF"/>
    <w:rsid w:val="007F7DF0"/>
    <w:rsid w:val="0080286C"/>
    <w:rsid w:val="00817230"/>
    <w:rsid w:val="00821945"/>
    <w:rsid w:val="008436BD"/>
    <w:rsid w:val="008439E7"/>
    <w:rsid w:val="008479CA"/>
    <w:rsid w:val="0085454D"/>
    <w:rsid w:val="00855C3F"/>
    <w:rsid w:val="008732EA"/>
    <w:rsid w:val="00874C68"/>
    <w:rsid w:val="00897740"/>
    <w:rsid w:val="008B0A77"/>
    <w:rsid w:val="008C1CEE"/>
    <w:rsid w:val="008C213D"/>
    <w:rsid w:val="008C2A51"/>
    <w:rsid w:val="008D4C0B"/>
    <w:rsid w:val="008F60DD"/>
    <w:rsid w:val="00900AD1"/>
    <w:rsid w:val="0090256F"/>
    <w:rsid w:val="00922287"/>
    <w:rsid w:val="00924B0E"/>
    <w:rsid w:val="00931AA1"/>
    <w:rsid w:val="00933C70"/>
    <w:rsid w:val="009348C8"/>
    <w:rsid w:val="00936766"/>
    <w:rsid w:val="009373C9"/>
    <w:rsid w:val="00946A4E"/>
    <w:rsid w:val="00950D46"/>
    <w:rsid w:val="00953C73"/>
    <w:rsid w:val="00974CC0"/>
    <w:rsid w:val="009839E6"/>
    <w:rsid w:val="00985EB3"/>
    <w:rsid w:val="0099085F"/>
    <w:rsid w:val="009908F3"/>
    <w:rsid w:val="009943D9"/>
    <w:rsid w:val="009A7DFC"/>
    <w:rsid w:val="009B243C"/>
    <w:rsid w:val="009B4A7C"/>
    <w:rsid w:val="009B6BE4"/>
    <w:rsid w:val="009C5D49"/>
    <w:rsid w:val="009C60E8"/>
    <w:rsid w:val="009C6174"/>
    <w:rsid w:val="009D0947"/>
    <w:rsid w:val="009D32E9"/>
    <w:rsid w:val="009D498A"/>
    <w:rsid w:val="009E1C14"/>
    <w:rsid w:val="009E377C"/>
    <w:rsid w:val="009F03DE"/>
    <w:rsid w:val="009F0ED4"/>
    <w:rsid w:val="009F0FD2"/>
    <w:rsid w:val="009F7543"/>
    <w:rsid w:val="00A05FFF"/>
    <w:rsid w:val="00A11936"/>
    <w:rsid w:val="00A11BF5"/>
    <w:rsid w:val="00A15805"/>
    <w:rsid w:val="00A16397"/>
    <w:rsid w:val="00A264A5"/>
    <w:rsid w:val="00A3311B"/>
    <w:rsid w:val="00A3641E"/>
    <w:rsid w:val="00A40648"/>
    <w:rsid w:val="00A44D76"/>
    <w:rsid w:val="00A464A9"/>
    <w:rsid w:val="00A63B84"/>
    <w:rsid w:val="00A678E3"/>
    <w:rsid w:val="00A70DB8"/>
    <w:rsid w:val="00A73313"/>
    <w:rsid w:val="00A86626"/>
    <w:rsid w:val="00A86F99"/>
    <w:rsid w:val="00A909B6"/>
    <w:rsid w:val="00AA2B48"/>
    <w:rsid w:val="00AA5DD7"/>
    <w:rsid w:val="00AB5709"/>
    <w:rsid w:val="00AC0926"/>
    <w:rsid w:val="00AC189B"/>
    <w:rsid w:val="00AC2367"/>
    <w:rsid w:val="00AC3895"/>
    <w:rsid w:val="00AD0E15"/>
    <w:rsid w:val="00AD1E6F"/>
    <w:rsid w:val="00AD44B7"/>
    <w:rsid w:val="00AD795D"/>
    <w:rsid w:val="00AF0CB7"/>
    <w:rsid w:val="00AF41A7"/>
    <w:rsid w:val="00AF44D3"/>
    <w:rsid w:val="00AF505E"/>
    <w:rsid w:val="00B04E66"/>
    <w:rsid w:val="00B04FE1"/>
    <w:rsid w:val="00B122A4"/>
    <w:rsid w:val="00B129F2"/>
    <w:rsid w:val="00B20560"/>
    <w:rsid w:val="00B24D0A"/>
    <w:rsid w:val="00B30C6D"/>
    <w:rsid w:val="00B3210D"/>
    <w:rsid w:val="00B55EA0"/>
    <w:rsid w:val="00B613FF"/>
    <w:rsid w:val="00B655DE"/>
    <w:rsid w:val="00B70EDC"/>
    <w:rsid w:val="00B73953"/>
    <w:rsid w:val="00B84C62"/>
    <w:rsid w:val="00BA3163"/>
    <w:rsid w:val="00BA70EC"/>
    <w:rsid w:val="00BC2EE7"/>
    <w:rsid w:val="00BD3D4A"/>
    <w:rsid w:val="00BD5B83"/>
    <w:rsid w:val="00BE635E"/>
    <w:rsid w:val="00C06D6F"/>
    <w:rsid w:val="00C12A61"/>
    <w:rsid w:val="00C13211"/>
    <w:rsid w:val="00C16DFD"/>
    <w:rsid w:val="00C20D09"/>
    <w:rsid w:val="00C21AE7"/>
    <w:rsid w:val="00C23252"/>
    <w:rsid w:val="00C30F50"/>
    <w:rsid w:val="00C31A01"/>
    <w:rsid w:val="00C45DD7"/>
    <w:rsid w:val="00C46A77"/>
    <w:rsid w:val="00C503EB"/>
    <w:rsid w:val="00C51654"/>
    <w:rsid w:val="00C64CCE"/>
    <w:rsid w:val="00C86CBB"/>
    <w:rsid w:val="00C86E3F"/>
    <w:rsid w:val="00C93D9C"/>
    <w:rsid w:val="00CA5796"/>
    <w:rsid w:val="00CB30B6"/>
    <w:rsid w:val="00CC21EA"/>
    <w:rsid w:val="00CC5F32"/>
    <w:rsid w:val="00CD1986"/>
    <w:rsid w:val="00CD3140"/>
    <w:rsid w:val="00CE3FCC"/>
    <w:rsid w:val="00CE765D"/>
    <w:rsid w:val="00CF1C20"/>
    <w:rsid w:val="00CF511F"/>
    <w:rsid w:val="00CF6B8A"/>
    <w:rsid w:val="00D011BD"/>
    <w:rsid w:val="00D148E2"/>
    <w:rsid w:val="00D15F02"/>
    <w:rsid w:val="00D20F14"/>
    <w:rsid w:val="00D24C16"/>
    <w:rsid w:val="00D272CA"/>
    <w:rsid w:val="00D3220D"/>
    <w:rsid w:val="00D403F9"/>
    <w:rsid w:val="00D4262E"/>
    <w:rsid w:val="00D46010"/>
    <w:rsid w:val="00D5364F"/>
    <w:rsid w:val="00D6346A"/>
    <w:rsid w:val="00D64F5B"/>
    <w:rsid w:val="00D6796F"/>
    <w:rsid w:val="00D67AF8"/>
    <w:rsid w:val="00D70FA7"/>
    <w:rsid w:val="00D77282"/>
    <w:rsid w:val="00D87606"/>
    <w:rsid w:val="00DA396A"/>
    <w:rsid w:val="00DA78B6"/>
    <w:rsid w:val="00DB58C8"/>
    <w:rsid w:val="00DD4F5B"/>
    <w:rsid w:val="00DD5CEF"/>
    <w:rsid w:val="00DD7B1D"/>
    <w:rsid w:val="00DD7E1A"/>
    <w:rsid w:val="00DF148E"/>
    <w:rsid w:val="00DF352F"/>
    <w:rsid w:val="00E032FB"/>
    <w:rsid w:val="00E131E1"/>
    <w:rsid w:val="00E149F5"/>
    <w:rsid w:val="00E17F43"/>
    <w:rsid w:val="00E22DBC"/>
    <w:rsid w:val="00E4143D"/>
    <w:rsid w:val="00E61B13"/>
    <w:rsid w:val="00E632AE"/>
    <w:rsid w:val="00E706D4"/>
    <w:rsid w:val="00E738A3"/>
    <w:rsid w:val="00E74859"/>
    <w:rsid w:val="00E92C6A"/>
    <w:rsid w:val="00E931C3"/>
    <w:rsid w:val="00E968D7"/>
    <w:rsid w:val="00EA5832"/>
    <w:rsid w:val="00EB01B3"/>
    <w:rsid w:val="00EB01CF"/>
    <w:rsid w:val="00EB1C35"/>
    <w:rsid w:val="00EB6918"/>
    <w:rsid w:val="00EC1241"/>
    <w:rsid w:val="00EC236D"/>
    <w:rsid w:val="00EC4474"/>
    <w:rsid w:val="00ED0EBA"/>
    <w:rsid w:val="00ED3C47"/>
    <w:rsid w:val="00ED44CB"/>
    <w:rsid w:val="00ED74B0"/>
    <w:rsid w:val="00ED7B7D"/>
    <w:rsid w:val="00ED7D7F"/>
    <w:rsid w:val="00EE18E0"/>
    <w:rsid w:val="00EF12F9"/>
    <w:rsid w:val="00EF228C"/>
    <w:rsid w:val="00EF425C"/>
    <w:rsid w:val="00EF435E"/>
    <w:rsid w:val="00EF5119"/>
    <w:rsid w:val="00EF5766"/>
    <w:rsid w:val="00F009FE"/>
    <w:rsid w:val="00F00DC7"/>
    <w:rsid w:val="00F02FEE"/>
    <w:rsid w:val="00F06183"/>
    <w:rsid w:val="00F104EE"/>
    <w:rsid w:val="00F17C3E"/>
    <w:rsid w:val="00F17E8A"/>
    <w:rsid w:val="00F24241"/>
    <w:rsid w:val="00F51EC9"/>
    <w:rsid w:val="00F57E43"/>
    <w:rsid w:val="00F6390D"/>
    <w:rsid w:val="00F822C8"/>
    <w:rsid w:val="00F932D9"/>
    <w:rsid w:val="00F9341E"/>
    <w:rsid w:val="00F95925"/>
    <w:rsid w:val="00FA043B"/>
    <w:rsid w:val="00FB33F8"/>
    <w:rsid w:val="00FB6AB6"/>
    <w:rsid w:val="00FB6F48"/>
    <w:rsid w:val="00FB76F7"/>
    <w:rsid w:val="00FC0CD7"/>
    <w:rsid w:val="00FC7622"/>
    <w:rsid w:val="00FD470F"/>
    <w:rsid w:val="00FF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7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rPr>
  </w:style>
  <w:style w:type="paragraph" w:styleId="Heading2">
    <w:name w:val="heading 2"/>
    <w:basedOn w:val="Normal1"/>
    <w:next w:val="Normal1"/>
    <w:pPr>
      <w:keepNext/>
      <w:keepLines/>
      <w:spacing w:before="200"/>
      <w:outlineLvl w:val="1"/>
    </w:pPr>
    <w:rPr>
      <w:b/>
      <w:color w:val="4F81BD"/>
      <w:sz w:val="26"/>
    </w:rPr>
  </w:style>
  <w:style w:type="paragraph" w:styleId="Heading3">
    <w:name w:val="heading 3"/>
    <w:basedOn w:val="Normal1"/>
    <w:next w:val="Normal1"/>
    <w:pPr>
      <w:keepNext/>
      <w:keepLines/>
      <w:spacing w:before="200"/>
      <w:outlineLvl w:val="2"/>
    </w:pPr>
    <w:rPr>
      <w:b/>
      <w:color w:val="4F81BD"/>
      <w:sz w:val="24"/>
    </w:rPr>
  </w:style>
  <w:style w:type="paragraph" w:styleId="Heading4">
    <w:name w:val="heading 4"/>
    <w:basedOn w:val="Normal1"/>
    <w:next w:val="Normal1"/>
    <w:pPr>
      <w:keepNext/>
      <w:keepLines/>
      <w:spacing w:before="240" w:after="40"/>
      <w:outlineLvl w:val="3"/>
    </w:pPr>
    <w:rPr>
      <w:b/>
      <w:sz w:val="24"/>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color w:val="17365D"/>
      <w:sz w:val="52"/>
    </w:rPr>
  </w:style>
  <w:style w:type="paragraph" w:styleId="Subtitle">
    <w:name w:val="Subtitle"/>
    <w:basedOn w:val="Normal1"/>
    <w:next w:val="Normal1"/>
    <w:pPr>
      <w:keepNext/>
      <w:keepLines/>
    </w:pPr>
    <w:rPr>
      <w:rFonts w:ascii="Times New Roman" w:eastAsia="Times New Roman" w:hAnsi="Times New Roman" w:cs="Times New Roman"/>
      <w:i/>
      <w:color w:val="629DD1"/>
      <w:sz w:val="24"/>
    </w:rPr>
  </w:style>
  <w:style w:type="paragraph" w:styleId="BalloonText">
    <w:name w:val="Balloon Text"/>
    <w:basedOn w:val="Normal"/>
    <w:link w:val="BalloonTextChar"/>
    <w:uiPriority w:val="99"/>
    <w:semiHidden/>
    <w:unhideWhenUsed/>
    <w:rsid w:val="00AC189B"/>
    <w:rPr>
      <w:rFonts w:ascii="Lucida Grande" w:hAnsi="Lucida Grande"/>
      <w:sz w:val="18"/>
      <w:szCs w:val="18"/>
    </w:rPr>
  </w:style>
  <w:style w:type="character" w:customStyle="1" w:styleId="BalloonTextChar">
    <w:name w:val="Balloon Text Char"/>
    <w:basedOn w:val="DefaultParagraphFont"/>
    <w:link w:val="BalloonText"/>
    <w:uiPriority w:val="99"/>
    <w:semiHidden/>
    <w:rsid w:val="00AC189B"/>
    <w:rPr>
      <w:rFonts w:ascii="Lucida Grande" w:hAnsi="Lucida Grande"/>
      <w:sz w:val="18"/>
      <w:szCs w:val="18"/>
    </w:rPr>
  </w:style>
  <w:style w:type="paragraph" w:styleId="ListParagraph">
    <w:name w:val="List Paragraph"/>
    <w:basedOn w:val="Normal"/>
    <w:uiPriority w:val="34"/>
    <w:qFormat/>
    <w:rsid w:val="00342E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rPr>
  </w:style>
  <w:style w:type="paragraph" w:styleId="Heading2">
    <w:name w:val="heading 2"/>
    <w:basedOn w:val="Normal1"/>
    <w:next w:val="Normal1"/>
    <w:pPr>
      <w:keepNext/>
      <w:keepLines/>
      <w:spacing w:before="200"/>
      <w:outlineLvl w:val="1"/>
    </w:pPr>
    <w:rPr>
      <w:b/>
      <w:color w:val="4F81BD"/>
      <w:sz w:val="26"/>
    </w:rPr>
  </w:style>
  <w:style w:type="paragraph" w:styleId="Heading3">
    <w:name w:val="heading 3"/>
    <w:basedOn w:val="Normal1"/>
    <w:next w:val="Normal1"/>
    <w:pPr>
      <w:keepNext/>
      <w:keepLines/>
      <w:spacing w:before="200"/>
      <w:outlineLvl w:val="2"/>
    </w:pPr>
    <w:rPr>
      <w:b/>
      <w:color w:val="4F81BD"/>
      <w:sz w:val="24"/>
    </w:rPr>
  </w:style>
  <w:style w:type="paragraph" w:styleId="Heading4">
    <w:name w:val="heading 4"/>
    <w:basedOn w:val="Normal1"/>
    <w:next w:val="Normal1"/>
    <w:pPr>
      <w:keepNext/>
      <w:keepLines/>
      <w:spacing w:before="240" w:after="40"/>
      <w:outlineLvl w:val="3"/>
    </w:pPr>
    <w:rPr>
      <w:b/>
      <w:sz w:val="24"/>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color w:val="17365D"/>
      <w:sz w:val="52"/>
    </w:rPr>
  </w:style>
  <w:style w:type="paragraph" w:styleId="Subtitle">
    <w:name w:val="Subtitle"/>
    <w:basedOn w:val="Normal1"/>
    <w:next w:val="Normal1"/>
    <w:pPr>
      <w:keepNext/>
      <w:keepLines/>
    </w:pPr>
    <w:rPr>
      <w:rFonts w:ascii="Times New Roman" w:eastAsia="Times New Roman" w:hAnsi="Times New Roman" w:cs="Times New Roman"/>
      <w:i/>
      <w:color w:val="629DD1"/>
      <w:sz w:val="24"/>
    </w:rPr>
  </w:style>
  <w:style w:type="paragraph" w:styleId="BalloonText">
    <w:name w:val="Balloon Text"/>
    <w:basedOn w:val="Normal"/>
    <w:link w:val="BalloonTextChar"/>
    <w:uiPriority w:val="99"/>
    <w:semiHidden/>
    <w:unhideWhenUsed/>
    <w:rsid w:val="00AC189B"/>
    <w:rPr>
      <w:rFonts w:ascii="Lucida Grande" w:hAnsi="Lucida Grande"/>
      <w:sz w:val="18"/>
      <w:szCs w:val="18"/>
    </w:rPr>
  </w:style>
  <w:style w:type="character" w:customStyle="1" w:styleId="BalloonTextChar">
    <w:name w:val="Balloon Text Char"/>
    <w:basedOn w:val="DefaultParagraphFont"/>
    <w:link w:val="BalloonText"/>
    <w:uiPriority w:val="99"/>
    <w:semiHidden/>
    <w:rsid w:val="00AC189B"/>
    <w:rPr>
      <w:rFonts w:ascii="Lucida Grande" w:hAnsi="Lucida Grande"/>
      <w:sz w:val="18"/>
      <w:szCs w:val="18"/>
    </w:rPr>
  </w:style>
  <w:style w:type="paragraph" w:styleId="ListParagraph">
    <w:name w:val="List Paragraph"/>
    <w:basedOn w:val="Normal"/>
    <w:uiPriority w:val="34"/>
    <w:qFormat/>
    <w:rsid w:val="00342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4715">
      <w:bodyDiv w:val="1"/>
      <w:marLeft w:val="0"/>
      <w:marRight w:val="0"/>
      <w:marTop w:val="0"/>
      <w:marBottom w:val="0"/>
      <w:divBdr>
        <w:top w:val="none" w:sz="0" w:space="0" w:color="auto"/>
        <w:left w:val="none" w:sz="0" w:space="0" w:color="auto"/>
        <w:bottom w:val="none" w:sz="0" w:space="0" w:color="auto"/>
        <w:right w:val="none" w:sz="0" w:space="0" w:color="auto"/>
      </w:divBdr>
    </w:div>
    <w:div w:id="2046827683">
      <w:bodyDiv w:val="1"/>
      <w:marLeft w:val="0"/>
      <w:marRight w:val="0"/>
      <w:marTop w:val="0"/>
      <w:marBottom w:val="0"/>
      <w:divBdr>
        <w:top w:val="none" w:sz="0" w:space="0" w:color="auto"/>
        <w:left w:val="none" w:sz="0" w:space="0" w:color="auto"/>
        <w:bottom w:val="none" w:sz="0" w:space="0" w:color="auto"/>
        <w:right w:val="none" w:sz="0" w:space="0" w:color="auto"/>
      </w:divBdr>
    </w:div>
    <w:div w:id="21204496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3271</Words>
  <Characters>18645</Characters>
  <Application>Microsoft Macintosh Word</Application>
  <DocSecurity>0</DocSecurity>
  <Lines>155</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cp:lastModifiedBy>
  <cp:revision>52</cp:revision>
  <dcterms:created xsi:type="dcterms:W3CDTF">2015-05-20T16:21:00Z</dcterms:created>
  <dcterms:modified xsi:type="dcterms:W3CDTF">2017-07-28T19:33:00Z</dcterms:modified>
</cp:coreProperties>
</file>